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0AEC9" w14:textId="77777777" w:rsidR="00FB37D9" w:rsidRPr="00E704FC" w:rsidRDefault="00FB37D9" w:rsidP="00332E01">
      <w:pPr>
        <w:spacing w:after="720" w:line="240" w:lineRule="auto"/>
        <w:outlineLvl w:val="0"/>
        <w:rPr>
          <w:rFonts w:ascii="Arial" w:eastAsia="Times New Roman" w:hAnsi="Arial" w:cs="Arial"/>
          <w:kern w:val="36"/>
          <w:sz w:val="24"/>
          <w:szCs w:val="24"/>
          <w:lang w:eastAsia="en-GB"/>
        </w:rPr>
      </w:pPr>
      <w:r w:rsidRPr="00E704FC">
        <w:rPr>
          <w:rFonts w:ascii="Arial" w:eastAsia="Times New Roman" w:hAnsi="Arial" w:cs="Arial"/>
          <w:kern w:val="36"/>
          <w:sz w:val="24"/>
          <w:szCs w:val="24"/>
          <w:lang w:eastAsia="en-GB"/>
        </w:rPr>
        <w:t>Privacy notice template (GDPR compliance from 25/May/2018)</w:t>
      </w:r>
    </w:p>
    <w:p w14:paraId="26FE2379" w14:textId="77777777" w:rsidR="00332E01" w:rsidRPr="00E704FC" w:rsidRDefault="00332E01" w:rsidP="00332E01">
      <w:pPr>
        <w:spacing w:after="720" w:line="240" w:lineRule="auto"/>
        <w:outlineLvl w:val="0"/>
        <w:rPr>
          <w:rFonts w:ascii="Arial" w:eastAsia="Times New Roman" w:hAnsi="Arial" w:cs="Arial"/>
          <w:kern w:val="36"/>
          <w:sz w:val="24"/>
          <w:szCs w:val="24"/>
          <w:lang w:eastAsia="en-GB"/>
        </w:rPr>
      </w:pPr>
      <w:r w:rsidRPr="00E704FC">
        <w:rPr>
          <w:rFonts w:ascii="Arial" w:eastAsia="Times New Roman" w:hAnsi="Arial" w:cs="Arial"/>
          <w:kern w:val="36"/>
          <w:sz w:val="24"/>
          <w:szCs w:val="24"/>
          <w:lang w:eastAsia="en-GB"/>
        </w:rPr>
        <w:t>This template can be used as a basis for the privacy and cookies notices that are required on all our websites. This includes but is not limited to the following:</w:t>
      </w:r>
    </w:p>
    <w:p w14:paraId="7EA3933F" w14:textId="77777777" w:rsidR="00332E01" w:rsidRPr="00E704FC" w:rsidRDefault="00332E01" w:rsidP="00332E01">
      <w:pPr>
        <w:pStyle w:val="ListParagraph"/>
        <w:numPr>
          <w:ilvl w:val="0"/>
          <w:numId w:val="6"/>
        </w:numPr>
        <w:spacing w:after="720" w:line="240" w:lineRule="auto"/>
        <w:outlineLvl w:val="0"/>
        <w:rPr>
          <w:rFonts w:ascii="Arial" w:eastAsia="Times New Roman" w:hAnsi="Arial" w:cs="Arial"/>
          <w:kern w:val="36"/>
          <w:sz w:val="24"/>
          <w:szCs w:val="24"/>
          <w:lang w:eastAsia="en-GB"/>
        </w:rPr>
      </w:pPr>
      <w:r w:rsidRPr="00E704FC">
        <w:rPr>
          <w:rFonts w:ascii="Arial" w:eastAsia="Times New Roman" w:hAnsi="Arial" w:cs="Arial"/>
          <w:kern w:val="36"/>
          <w:sz w:val="24"/>
          <w:szCs w:val="24"/>
          <w:lang w:eastAsia="en-GB"/>
        </w:rPr>
        <w:t>University websites – this is any website branded as the University</w:t>
      </w:r>
    </w:p>
    <w:p w14:paraId="6454E43A" w14:textId="77777777" w:rsidR="00332E01" w:rsidRPr="00E704FC" w:rsidRDefault="00332E01" w:rsidP="00332E01">
      <w:pPr>
        <w:pStyle w:val="ListParagraph"/>
        <w:numPr>
          <w:ilvl w:val="0"/>
          <w:numId w:val="6"/>
        </w:numPr>
        <w:spacing w:after="720" w:line="240" w:lineRule="auto"/>
        <w:outlineLvl w:val="0"/>
        <w:rPr>
          <w:rFonts w:ascii="Arial" w:eastAsia="Times New Roman" w:hAnsi="Arial" w:cs="Arial"/>
          <w:kern w:val="36"/>
          <w:sz w:val="24"/>
          <w:szCs w:val="24"/>
          <w:lang w:eastAsia="en-GB"/>
        </w:rPr>
      </w:pPr>
      <w:r w:rsidRPr="00E704FC">
        <w:rPr>
          <w:rFonts w:ascii="Arial" w:eastAsia="Times New Roman" w:hAnsi="Arial" w:cs="Arial"/>
          <w:kern w:val="36"/>
          <w:sz w:val="24"/>
          <w:szCs w:val="24"/>
          <w:lang w:eastAsia="en-GB"/>
        </w:rPr>
        <w:t>Any website within leeds.ac.uk or on University networks</w:t>
      </w:r>
    </w:p>
    <w:p w14:paraId="27C46727" w14:textId="77777777" w:rsidR="00332E01" w:rsidRPr="00E704FC" w:rsidRDefault="00332E01" w:rsidP="00332E01">
      <w:pPr>
        <w:pStyle w:val="ListParagraph"/>
        <w:numPr>
          <w:ilvl w:val="0"/>
          <w:numId w:val="6"/>
        </w:numPr>
        <w:spacing w:after="720" w:line="240" w:lineRule="auto"/>
        <w:outlineLvl w:val="0"/>
        <w:rPr>
          <w:rFonts w:ascii="Arial" w:eastAsia="Times New Roman" w:hAnsi="Arial" w:cs="Arial"/>
          <w:kern w:val="36"/>
          <w:sz w:val="24"/>
          <w:szCs w:val="24"/>
          <w:lang w:eastAsia="en-GB"/>
        </w:rPr>
      </w:pPr>
      <w:r w:rsidRPr="00E704FC">
        <w:rPr>
          <w:rFonts w:ascii="Arial" w:eastAsia="Times New Roman" w:hAnsi="Arial" w:cs="Arial"/>
          <w:kern w:val="36"/>
          <w:sz w:val="24"/>
          <w:szCs w:val="24"/>
          <w:lang w:eastAsia="en-GB"/>
        </w:rPr>
        <w:t>Any website where the University may be considered a data controller or data processor</w:t>
      </w:r>
    </w:p>
    <w:p w14:paraId="34B61417" w14:textId="77777777" w:rsidR="00332E01" w:rsidRPr="00E704FC" w:rsidRDefault="00332E01" w:rsidP="00332E01">
      <w:pPr>
        <w:pStyle w:val="ListParagraph"/>
        <w:numPr>
          <w:ilvl w:val="0"/>
          <w:numId w:val="6"/>
        </w:numPr>
        <w:spacing w:after="720" w:line="240" w:lineRule="auto"/>
        <w:outlineLvl w:val="0"/>
        <w:rPr>
          <w:rFonts w:ascii="Arial" w:eastAsia="Times New Roman" w:hAnsi="Arial" w:cs="Arial"/>
          <w:kern w:val="36"/>
          <w:sz w:val="24"/>
          <w:szCs w:val="24"/>
          <w:lang w:eastAsia="en-GB"/>
        </w:rPr>
      </w:pPr>
      <w:r w:rsidRPr="00E704FC">
        <w:rPr>
          <w:rFonts w:ascii="Arial" w:eastAsia="Times New Roman" w:hAnsi="Arial" w:cs="Arial"/>
          <w:kern w:val="36"/>
          <w:sz w:val="24"/>
          <w:szCs w:val="24"/>
          <w:lang w:eastAsia="en-GB"/>
        </w:rPr>
        <w:t>Any website where the University has some interest – this includes joint project sites and sites controlled or maintained by the University regardless of where they are hosted</w:t>
      </w:r>
    </w:p>
    <w:p w14:paraId="482D96CA" w14:textId="77777777" w:rsidR="007E22DA" w:rsidRPr="00E704FC" w:rsidRDefault="00EC2C84" w:rsidP="007E22DA">
      <w:pPr>
        <w:spacing w:after="720" w:line="240" w:lineRule="auto"/>
        <w:outlineLvl w:val="0"/>
        <w:rPr>
          <w:rFonts w:ascii="Arial" w:eastAsia="Times New Roman" w:hAnsi="Arial" w:cs="Arial"/>
          <w:kern w:val="36"/>
          <w:sz w:val="24"/>
          <w:szCs w:val="24"/>
          <w:lang w:eastAsia="en-GB"/>
        </w:rPr>
      </w:pPr>
      <w:r>
        <w:rPr>
          <w:rFonts w:ascii="Arial" w:eastAsia="Times New Roman" w:hAnsi="Arial" w:cs="Arial"/>
          <w:kern w:val="36"/>
          <w:sz w:val="24"/>
          <w:szCs w:val="24"/>
          <w:lang w:eastAsia="en-GB"/>
        </w:rPr>
        <w:t>The requirement that all websites have their own privacy notice was put in place several years ago. However, in order to comply with the GDPR a</w:t>
      </w:r>
      <w:r w:rsidR="007E22DA" w:rsidRPr="00E704FC">
        <w:rPr>
          <w:rFonts w:ascii="Arial" w:eastAsia="Times New Roman" w:hAnsi="Arial" w:cs="Arial"/>
          <w:kern w:val="36"/>
          <w:sz w:val="24"/>
          <w:szCs w:val="24"/>
          <w:lang w:eastAsia="en-GB"/>
        </w:rPr>
        <w:t>ll websites must now have the following:</w:t>
      </w:r>
    </w:p>
    <w:p w14:paraId="17FE9475" w14:textId="77777777" w:rsidR="007E22DA" w:rsidRPr="00E704FC" w:rsidRDefault="007E22DA" w:rsidP="007E22DA">
      <w:pPr>
        <w:pStyle w:val="ListParagraph"/>
        <w:numPr>
          <w:ilvl w:val="0"/>
          <w:numId w:val="7"/>
        </w:numPr>
        <w:spacing w:after="720" w:line="240" w:lineRule="auto"/>
        <w:outlineLvl w:val="0"/>
        <w:rPr>
          <w:rFonts w:ascii="Arial" w:eastAsia="Times New Roman" w:hAnsi="Arial" w:cs="Arial"/>
          <w:kern w:val="36"/>
          <w:sz w:val="24"/>
          <w:szCs w:val="24"/>
          <w:lang w:eastAsia="en-GB"/>
        </w:rPr>
      </w:pPr>
      <w:r w:rsidRPr="00E704FC">
        <w:rPr>
          <w:rFonts w:ascii="Arial" w:eastAsia="Times New Roman" w:hAnsi="Arial" w:cs="Arial"/>
          <w:kern w:val="36"/>
          <w:sz w:val="24"/>
          <w:szCs w:val="24"/>
          <w:lang w:eastAsia="en-GB"/>
        </w:rPr>
        <w:t>A clear link marked ‘Privacy and Cookies’ linking to a specifically written privacy notice</w:t>
      </w:r>
    </w:p>
    <w:p w14:paraId="1C921483" w14:textId="77777777" w:rsidR="007E22DA" w:rsidRPr="00E704FC" w:rsidRDefault="007E22DA" w:rsidP="007E22DA">
      <w:pPr>
        <w:pStyle w:val="ListParagraph"/>
        <w:numPr>
          <w:ilvl w:val="0"/>
          <w:numId w:val="7"/>
        </w:numPr>
        <w:spacing w:after="720" w:line="240" w:lineRule="auto"/>
        <w:outlineLvl w:val="0"/>
        <w:rPr>
          <w:rFonts w:ascii="Arial" w:eastAsia="Times New Roman" w:hAnsi="Arial" w:cs="Arial"/>
          <w:kern w:val="36"/>
          <w:sz w:val="24"/>
          <w:szCs w:val="24"/>
          <w:lang w:eastAsia="en-GB"/>
        </w:rPr>
      </w:pPr>
      <w:r w:rsidRPr="00E704FC">
        <w:rPr>
          <w:rFonts w:ascii="Arial" w:eastAsia="Times New Roman" w:hAnsi="Arial" w:cs="Arial"/>
          <w:kern w:val="36"/>
          <w:sz w:val="24"/>
          <w:szCs w:val="24"/>
          <w:lang w:eastAsia="en-GB"/>
        </w:rPr>
        <w:t>A revised privacy notice based on the template below</w:t>
      </w:r>
    </w:p>
    <w:p w14:paraId="2B29AE6C" w14:textId="77777777" w:rsidR="007E22DA" w:rsidRPr="00E704FC" w:rsidRDefault="007E22DA" w:rsidP="007E22DA">
      <w:pPr>
        <w:pStyle w:val="ListParagraph"/>
        <w:numPr>
          <w:ilvl w:val="0"/>
          <w:numId w:val="7"/>
        </w:numPr>
        <w:spacing w:after="720" w:line="240" w:lineRule="auto"/>
        <w:outlineLvl w:val="0"/>
        <w:rPr>
          <w:rFonts w:ascii="Arial" w:eastAsia="Times New Roman" w:hAnsi="Arial" w:cs="Arial"/>
          <w:kern w:val="36"/>
          <w:sz w:val="24"/>
          <w:szCs w:val="24"/>
          <w:lang w:eastAsia="en-GB"/>
        </w:rPr>
      </w:pPr>
      <w:r w:rsidRPr="00E704FC">
        <w:rPr>
          <w:rFonts w:ascii="Arial" w:eastAsia="Times New Roman" w:hAnsi="Arial" w:cs="Arial"/>
          <w:kern w:val="36"/>
          <w:sz w:val="24"/>
          <w:szCs w:val="24"/>
          <w:lang w:eastAsia="en-GB"/>
        </w:rPr>
        <w:t>A cookie popup that indicates that cookies are being set</w:t>
      </w:r>
    </w:p>
    <w:p w14:paraId="79152DFD" w14:textId="77777777" w:rsidR="007E22DA" w:rsidRPr="00E704FC" w:rsidRDefault="007E22DA" w:rsidP="007E22DA">
      <w:pPr>
        <w:pStyle w:val="ListParagraph"/>
        <w:numPr>
          <w:ilvl w:val="0"/>
          <w:numId w:val="7"/>
        </w:numPr>
        <w:spacing w:after="720" w:line="240" w:lineRule="auto"/>
        <w:outlineLvl w:val="0"/>
        <w:rPr>
          <w:rFonts w:ascii="Arial" w:eastAsia="Times New Roman" w:hAnsi="Arial" w:cs="Arial"/>
          <w:kern w:val="36"/>
          <w:sz w:val="24"/>
          <w:szCs w:val="24"/>
          <w:lang w:eastAsia="en-GB"/>
        </w:rPr>
      </w:pPr>
      <w:r w:rsidRPr="00E704FC">
        <w:rPr>
          <w:rFonts w:ascii="Arial" w:eastAsia="Times New Roman" w:hAnsi="Arial" w:cs="Arial"/>
          <w:kern w:val="36"/>
          <w:sz w:val="24"/>
          <w:szCs w:val="24"/>
          <w:lang w:eastAsia="en-GB"/>
        </w:rPr>
        <w:t>A mechanism by where cookies can be declined</w:t>
      </w:r>
    </w:p>
    <w:p w14:paraId="3C922B10" w14:textId="77777777" w:rsidR="007E22DA" w:rsidRPr="00E704FC" w:rsidRDefault="007E22DA" w:rsidP="007E22DA">
      <w:pPr>
        <w:spacing w:after="720" w:line="240" w:lineRule="auto"/>
        <w:outlineLvl w:val="0"/>
        <w:rPr>
          <w:rFonts w:ascii="Arial" w:eastAsia="Times New Roman" w:hAnsi="Arial" w:cs="Arial"/>
          <w:kern w:val="36"/>
          <w:sz w:val="24"/>
          <w:szCs w:val="24"/>
          <w:lang w:eastAsia="en-GB"/>
        </w:rPr>
      </w:pPr>
      <w:r w:rsidRPr="00E704FC">
        <w:rPr>
          <w:rFonts w:ascii="Arial" w:eastAsia="Times New Roman" w:hAnsi="Arial" w:cs="Arial"/>
          <w:kern w:val="36"/>
          <w:sz w:val="24"/>
          <w:szCs w:val="24"/>
          <w:lang w:eastAsia="en-GB"/>
        </w:rPr>
        <w:t xml:space="preserve">The University has two standard web platforms; Jadu, and our managed Wordpress. In each case code to implement the cookie popup </w:t>
      </w:r>
      <w:r w:rsidR="00EC2C84">
        <w:rPr>
          <w:rFonts w:ascii="Arial" w:eastAsia="Times New Roman" w:hAnsi="Arial" w:cs="Arial"/>
          <w:kern w:val="36"/>
          <w:sz w:val="24"/>
          <w:szCs w:val="24"/>
          <w:lang w:eastAsia="en-GB"/>
        </w:rPr>
        <w:t xml:space="preserve">along with assistance in actually implementing it </w:t>
      </w:r>
      <w:r w:rsidRPr="00E704FC">
        <w:rPr>
          <w:rFonts w:ascii="Arial" w:eastAsia="Times New Roman" w:hAnsi="Arial" w:cs="Arial"/>
          <w:kern w:val="36"/>
          <w:sz w:val="24"/>
          <w:szCs w:val="24"/>
          <w:lang w:eastAsia="en-GB"/>
        </w:rPr>
        <w:t xml:space="preserve">is available on request to IT via the IT Service Desk. For any other hosting </w:t>
      </w:r>
      <w:r w:rsidR="00EC2C84">
        <w:rPr>
          <w:rFonts w:ascii="Arial" w:eastAsia="Times New Roman" w:hAnsi="Arial" w:cs="Arial"/>
          <w:kern w:val="36"/>
          <w:sz w:val="24"/>
          <w:szCs w:val="24"/>
          <w:lang w:eastAsia="en-GB"/>
        </w:rPr>
        <w:t xml:space="preserve">the popup code is available but </w:t>
      </w:r>
      <w:r w:rsidRPr="00E704FC">
        <w:rPr>
          <w:rFonts w:ascii="Arial" w:eastAsia="Times New Roman" w:hAnsi="Arial" w:cs="Arial"/>
          <w:kern w:val="36"/>
          <w:sz w:val="24"/>
          <w:szCs w:val="24"/>
          <w:lang w:eastAsia="en-GB"/>
        </w:rPr>
        <w:t>you will need to make your own arrangements</w:t>
      </w:r>
      <w:r w:rsidR="00EC2C84">
        <w:rPr>
          <w:rFonts w:ascii="Arial" w:eastAsia="Times New Roman" w:hAnsi="Arial" w:cs="Arial"/>
          <w:kern w:val="36"/>
          <w:sz w:val="24"/>
          <w:szCs w:val="24"/>
          <w:lang w:eastAsia="en-GB"/>
        </w:rPr>
        <w:t xml:space="preserve"> to implement it</w:t>
      </w:r>
      <w:r w:rsidRPr="00E704FC">
        <w:rPr>
          <w:rFonts w:ascii="Arial" w:eastAsia="Times New Roman" w:hAnsi="Arial" w:cs="Arial"/>
          <w:kern w:val="36"/>
          <w:sz w:val="24"/>
          <w:szCs w:val="24"/>
          <w:lang w:eastAsia="en-GB"/>
        </w:rPr>
        <w:t>. Websites operated by or for the University should have maintenance contracts and therefore you should contact your supplier or designer.</w:t>
      </w:r>
    </w:p>
    <w:p w14:paraId="4E8ACADF" w14:textId="77777777" w:rsidR="007E22DA" w:rsidRPr="00E704FC" w:rsidRDefault="007E22DA" w:rsidP="007E22DA">
      <w:pPr>
        <w:spacing w:after="720" w:line="240" w:lineRule="auto"/>
        <w:outlineLvl w:val="0"/>
        <w:rPr>
          <w:rFonts w:ascii="Arial" w:eastAsia="Times New Roman" w:hAnsi="Arial" w:cs="Arial"/>
          <w:kern w:val="36"/>
          <w:sz w:val="24"/>
          <w:szCs w:val="24"/>
          <w:lang w:eastAsia="en-GB"/>
        </w:rPr>
      </w:pPr>
      <w:r w:rsidRPr="00E704FC">
        <w:rPr>
          <w:rFonts w:ascii="Arial" w:eastAsia="Times New Roman" w:hAnsi="Arial" w:cs="Arial"/>
          <w:kern w:val="36"/>
          <w:sz w:val="24"/>
          <w:szCs w:val="24"/>
          <w:lang w:eastAsia="en-GB"/>
        </w:rPr>
        <w:t>In the following template text within square brackets […] indicates where you need to insert information or where you need to consider the relevant section, in particular for websites not hosted by IT, or sites that are partnerships and where the University is not the sole data controller.</w:t>
      </w:r>
      <w:r w:rsidR="00D3154D">
        <w:rPr>
          <w:rFonts w:ascii="Arial" w:eastAsia="Times New Roman" w:hAnsi="Arial" w:cs="Arial"/>
          <w:kern w:val="36"/>
          <w:sz w:val="24"/>
          <w:szCs w:val="24"/>
          <w:lang w:eastAsia="en-GB"/>
        </w:rPr>
        <w:t xml:space="preserve"> Please note that privacy notices are specific to a given website and so need to mention that website where indicated below – thus you cannot simply link to the notice on www.leeds.ac.uk.</w:t>
      </w:r>
    </w:p>
    <w:p w14:paraId="3D95A07B" w14:textId="77777777" w:rsidR="004B2C49" w:rsidRPr="007A5110" w:rsidRDefault="006C10C7" w:rsidP="007A5110">
      <w:pPr>
        <w:rPr>
          <w:rFonts w:ascii="Arial" w:eastAsia="Times New Roman" w:hAnsi="Arial" w:cs="Arial"/>
          <w:kern w:val="36"/>
          <w:sz w:val="24"/>
          <w:szCs w:val="24"/>
          <w:lang w:eastAsia="en-GB"/>
        </w:rPr>
      </w:pPr>
      <w:r>
        <w:rPr>
          <w:rFonts w:ascii="Arial" w:eastAsia="Times New Roman" w:hAnsi="Arial" w:cs="Arial"/>
          <w:kern w:val="36"/>
          <w:sz w:val="24"/>
          <w:szCs w:val="24"/>
          <w:lang w:eastAsia="en-GB"/>
        </w:rPr>
        <w:br w:type="page"/>
      </w:r>
      <w:r w:rsidR="00712AB0" w:rsidRPr="00712AB0">
        <w:rPr>
          <w:rFonts w:ascii="Arial" w:eastAsia="Times New Roman" w:hAnsi="Arial" w:cs="Arial"/>
          <w:b/>
          <w:kern w:val="36"/>
          <w:sz w:val="24"/>
          <w:szCs w:val="24"/>
          <w:lang w:eastAsia="en-GB"/>
        </w:rPr>
        <w:lastRenderedPageBreak/>
        <w:t xml:space="preserve">PRIVACY AND COOKIES NOTICE </w:t>
      </w:r>
      <w:r w:rsidR="00CA7CCA" w:rsidRPr="00712AB0">
        <w:rPr>
          <w:rFonts w:ascii="Arial" w:eastAsia="Times New Roman" w:hAnsi="Arial" w:cs="Arial"/>
          <w:b/>
          <w:kern w:val="36"/>
          <w:sz w:val="24"/>
          <w:szCs w:val="24"/>
          <w:lang w:eastAsia="en-GB"/>
        </w:rPr>
        <w:t>TEMPLATE</w:t>
      </w:r>
      <w:r w:rsidR="005240B5" w:rsidRPr="00712AB0">
        <w:rPr>
          <w:rFonts w:ascii="Arial" w:eastAsia="Times New Roman" w:hAnsi="Arial" w:cs="Arial"/>
          <w:b/>
          <w:kern w:val="36"/>
          <w:sz w:val="24"/>
          <w:szCs w:val="24"/>
          <w:lang w:eastAsia="en-GB"/>
        </w:rPr>
        <w:tab/>
      </w:r>
    </w:p>
    <w:p w14:paraId="303A75DC" w14:textId="77777777" w:rsidR="000F14C3" w:rsidRPr="00E704FC" w:rsidRDefault="000F14C3" w:rsidP="00645CB7">
      <w:pPr>
        <w:spacing w:after="720" w:line="240" w:lineRule="auto"/>
        <w:outlineLvl w:val="0"/>
        <w:rPr>
          <w:rFonts w:ascii="Arial" w:eastAsia="Times New Roman" w:hAnsi="Arial" w:cs="Arial"/>
          <w:kern w:val="36"/>
          <w:sz w:val="24"/>
          <w:szCs w:val="24"/>
          <w:lang w:eastAsia="en-GB"/>
        </w:rPr>
      </w:pPr>
      <w:r w:rsidRPr="00E704FC">
        <w:rPr>
          <w:rFonts w:ascii="Arial" w:eastAsia="Times New Roman" w:hAnsi="Arial" w:cs="Arial"/>
          <w:kern w:val="36"/>
          <w:sz w:val="24"/>
          <w:szCs w:val="24"/>
          <w:lang w:eastAsia="en-GB"/>
        </w:rPr>
        <w:t>Privacy and cookies</w:t>
      </w:r>
    </w:p>
    <w:p w14:paraId="4DC85755" w14:textId="77777777" w:rsidR="000F14C3" w:rsidRPr="00E704FC" w:rsidRDefault="000F14C3"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sz w:val="24"/>
          <w:szCs w:val="24"/>
          <w:lang w:eastAsia="en-GB"/>
        </w:rPr>
        <w:t>Privacy notice for </w:t>
      </w:r>
      <w:hyperlink r:id="rId5" w:history="1">
        <w:r w:rsidR="0073581D" w:rsidRPr="001E69E5">
          <w:rPr>
            <w:rFonts w:ascii="Arial" w:eastAsia="Times New Roman" w:hAnsi="Arial" w:cs="Arial"/>
            <w:b/>
            <w:sz w:val="24"/>
            <w:szCs w:val="24"/>
            <w:u w:val="single"/>
            <w:lang w:eastAsia="en-GB"/>
          </w:rPr>
          <w:t>[Put</w:t>
        </w:r>
      </w:hyperlink>
      <w:r w:rsidR="0073581D" w:rsidRPr="001E69E5">
        <w:rPr>
          <w:rFonts w:ascii="Arial" w:eastAsia="Times New Roman" w:hAnsi="Arial" w:cs="Arial"/>
          <w:b/>
          <w:sz w:val="24"/>
          <w:szCs w:val="24"/>
          <w:lang w:eastAsia="en-GB"/>
        </w:rPr>
        <w:t xml:space="preserve"> your website URL here</w:t>
      </w:r>
      <w:r w:rsidR="0073581D" w:rsidRPr="00E704FC">
        <w:rPr>
          <w:rFonts w:ascii="Arial" w:eastAsia="Times New Roman" w:hAnsi="Arial" w:cs="Arial"/>
          <w:sz w:val="24"/>
          <w:szCs w:val="24"/>
          <w:lang w:eastAsia="en-GB"/>
        </w:rPr>
        <w:t>]</w:t>
      </w:r>
    </w:p>
    <w:p w14:paraId="19CB2CA0" w14:textId="77777777" w:rsidR="000F14C3" w:rsidRPr="00E704FC" w:rsidRDefault="000F14C3"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sz w:val="24"/>
          <w:szCs w:val="24"/>
          <w:lang w:eastAsia="en-GB"/>
        </w:rPr>
        <w:t>This privacy notice has been updated in line with the General Data Protection Regulation. You can </w:t>
      </w:r>
      <w:r w:rsidRPr="00E704FC">
        <w:rPr>
          <w:rFonts w:ascii="Arial" w:eastAsia="Times New Roman" w:hAnsi="Arial" w:cs="Arial"/>
          <w:sz w:val="24"/>
          <w:szCs w:val="24"/>
          <w:u w:val="single"/>
          <w:lang w:eastAsia="en-GB"/>
        </w:rPr>
        <w:t>manage your cookie settings here</w:t>
      </w:r>
      <w:r w:rsidRPr="00E704FC">
        <w:rPr>
          <w:rFonts w:ascii="Arial" w:eastAsia="Times New Roman" w:hAnsi="Arial" w:cs="Arial"/>
          <w:sz w:val="24"/>
          <w:szCs w:val="24"/>
          <w:lang w:eastAsia="en-GB"/>
        </w:rPr>
        <w:t>.</w:t>
      </w:r>
      <w:r w:rsidR="00A858D5" w:rsidRPr="00E704FC">
        <w:rPr>
          <w:rFonts w:ascii="Arial" w:eastAsia="Times New Roman" w:hAnsi="Arial" w:cs="Arial"/>
          <w:sz w:val="24"/>
          <w:szCs w:val="24"/>
          <w:lang w:eastAsia="en-GB"/>
        </w:rPr>
        <w:t xml:space="preserve"> [</w:t>
      </w:r>
      <w:r w:rsidR="00A858D5" w:rsidRPr="001E69E5">
        <w:rPr>
          <w:rFonts w:ascii="Arial" w:eastAsia="Times New Roman" w:hAnsi="Arial" w:cs="Arial"/>
          <w:b/>
          <w:sz w:val="24"/>
          <w:szCs w:val="24"/>
          <w:lang w:eastAsia="en-GB"/>
        </w:rPr>
        <w:t>link to your cookie popup or other cookie management function</w:t>
      </w:r>
      <w:r w:rsidR="00A858D5" w:rsidRPr="00E704FC">
        <w:rPr>
          <w:rFonts w:ascii="Arial" w:eastAsia="Times New Roman" w:hAnsi="Arial" w:cs="Arial"/>
          <w:sz w:val="24"/>
          <w:szCs w:val="24"/>
          <w:lang w:eastAsia="en-GB"/>
        </w:rPr>
        <w:t>]</w:t>
      </w:r>
    </w:p>
    <w:p w14:paraId="227BBA50" w14:textId="77777777" w:rsidR="000F14C3" w:rsidRPr="00E704FC" w:rsidRDefault="000F14C3"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b/>
          <w:bCs/>
          <w:sz w:val="24"/>
          <w:szCs w:val="24"/>
          <w:lang w:eastAsia="en-GB"/>
        </w:rPr>
        <w:t>1. Purpose of this Notice</w:t>
      </w:r>
    </w:p>
    <w:p w14:paraId="7FA74DC6" w14:textId="77777777" w:rsidR="000F14C3" w:rsidRPr="00E704FC" w:rsidRDefault="000F14C3"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sz w:val="24"/>
          <w:szCs w:val="24"/>
          <w:lang w:eastAsia="en-GB"/>
        </w:rPr>
        <w:t xml:space="preserve">This Notice tells you how the University of Leeds (University) </w:t>
      </w:r>
      <w:r w:rsidR="00CD5610" w:rsidRPr="00E704FC">
        <w:rPr>
          <w:rFonts w:ascii="Arial" w:eastAsia="Times New Roman" w:hAnsi="Arial" w:cs="Arial"/>
          <w:sz w:val="24"/>
          <w:szCs w:val="24"/>
          <w:lang w:eastAsia="en-GB"/>
        </w:rPr>
        <w:t>[</w:t>
      </w:r>
      <w:r w:rsidR="00CD5610" w:rsidRPr="001E69E5">
        <w:rPr>
          <w:rFonts w:ascii="Arial" w:eastAsia="Times New Roman" w:hAnsi="Arial" w:cs="Arial"/>
          <w:b/>
          <w:sz w:val="24"/>
          <w:szCs w:val="24"/>
          <w:lang w:eastAsia="en-GB"/>
        </w:rPr>
        <w:t xml:space="preserve">add any other organisation here. For example if your website is hosted externally or if data is collected for us by an external organisation those details must be included here] </w:t>
      </w:r>
      <w:r w:rsidRPr="001E69E5">
        <w:rPr>
          <w:rFonts w:ascii="Arial" w:eastAsia="Times New Roman" w:hAnsi="Arial" w:cs="Arial"/>
          <w:b/>
          <w:sz w:val="24"/>
          <w:szCs w:val="24"/>
          <w:lang w:eastAsia="en-GB"/>
        </w:rPr>
        <w:t xml:space="preserve">will collect and use your personal data when you access this website. The University </w:t>
      </w:r>
      <w:r w:rsidR="00CD5610" w:rsidRPr="001E69E5">
        <w:rPr>
          <w:rFonts w:ascii="Arial" w:eastAsia="Times New Roman" w:hAnsi="Arial" w:cs="Arial"/>
          <w:b/>
          <w:sz w:val="24"/>
          <w:szCs w:val="24"/>
          <w:lang w:eastAsia="en-GB"/>
        </w:rPr>
        <w:t>[see above regarding joint collection</w:t>
      </w:r>
      <w:r w:rsidR="00CD5610" w:rsidRPr="00E704FC">
        <w:rPr>
          <w:rFonts w:ascii="Arial" w:eastAsia="Times New Roman" w:hAnsi="Arial" w:cs="Arial"/>
          <w:sz w:val="24"/>
          <w:szCs w:val="24"/>
          <w:lang w:eastAsia="en-GB"/>
        </w:rPr>
        <w:t xml:space="preserve">] </w:t>
      </w:r>
      <w:r w:rsidRPr="00E704FC">
        <w:rPr>
          <w:rFonts w:ascii="Arial" w:eastAsia="Times New Roman" w:hAnsi="Arial" w:cs="Arial"/>
          <w:sz w:val="24"/>
          <w:szCs w:val="24"/>
          <w:lang w:eastAsia="en-GB"/>
        </w:rPr>
        <w:t>is a “controller” of this personal data for the purposes of the data protection legislation. </w:t>
      </w:r>
      <w:r w:rsidRPr="00E704FC">
        <w:rPr>
          <w:rFonts w:ascii="Arial" w:eastAsia="Times New Roman" w:hAnsi="Arial" w:cs="Arial"/>
          <w:sz w:val="24"/>
          <w:szCs w:val="24"/>
          <w:lang w:eastAsia="en-GB"/>
        </w:rPr>
        <w:br/>
        <w:t xml:space="preserve">Note that additional information will be provided where you are requested to enter personal information and this will vary between our various </w:t>
      </w:r>
      <w:r w:rsidR="00DF2F4B" w:rsidRPr="00E704FC">
        <w:rPr>
          <w:rFonts w:ascii="Arial" w:eastAsia="Times New Roman" w:hAnsi="Arial" w:cs="Arial"/>
          <w:sz w:val="24"/>
          <w:szCs w:val="24"/>
          <w:lang w:eastAsia="en-GB"/>
        </w:rPr>
        <w:t>websites.  (</w:t>
      </w:r>
      <w:r w:rsidRPr="00E704FC">
        <w:rPr>
          <w:rFonts w:ascii="Arial" w:eastAsia="Times New Roman" w:hAnsi="Arial" w:cs="Arial"/>
          <w:sz w:val="24"/>
          <w:szCs w:val="24"/>
          <w:lang w:eastAsia="en-GB"/>
        </w:rPr>
        <w:t xml:space="preserve">Information will be provided through the relevant </w:t>
      </w:r>
      <w:r w:rsidR="00DF2F4B" w:rsidRPr="00E704FC">
        <w:rPr>
          <w:rFonts w:ascii="Arial" w:eastAsia="Times New Roman" w:hAnsi="Arial" w:cs="Arial"/>
          <w:sz w:val="24"/>
          <w:szCs w:val="24"/>
          <w:lang w:eastAsia="en-GB"/>
        </w:rPr>
        <w:t>privacy notice for that website)</w:t>
      </w:r>
      <w:r w:rsidRPr="00E704FC">
        <w:rPr>
          <w:rFonts w:ascii="Arial" w:eastAsia="Times New Roman" w:hAnsi="Arial" w:cs="Arial"/>
          <w:sz w:val="24"/>
          <w:szCs w:val="24"/>
          <w:lang w:eastAsia="en-GB"/>
        </w:rPr>
        <w:t>.</w:t>
      </w:r>
    </w:p>
    <w:p w14:paraId="505FA668" w14:textId="77777777" w:rsidR="000F14C3" w:rsidRDefault="000F14C3"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sz w:val="24"/>
          <w:szCs w:val="24"/>
          <w:lang w:eastAsia="en-GB"/>
        </w:rPr>
        <w:t>It is important that you read this Notice together with any other privacy notice we provide on specific occasions when we are collecting or processing personal data about you so that you are fully aware of how and why we are using your data.  This Notice supplements the other notices and is not intended to override them.</w:t>
      </w:r>
    </w:p>
    <w:p w14:paraId="007FB8D4" w14:textId="77777777" w:rsidR="007A5110" w:rsidRDefault="007A5110" w:rsidP="000F14C3">
      <w:pPr>
        <w:spacing w:after="360" w:line="486" w:lineRule="atLeast"/>
        <w:rPr>
          <w:rFonts w:ascii="Arial" w:eastAsia="Times New Roman" w:hAnsi="Arial" w:cs="Arial"/>
          <w:sz w:val="24"/>
          <w:szCs w:val="24"/>
          <w:lang w:eastAsia="en-GB"/>
        </w:rPr>
      </w:pPr>
    </w:p>
    <w:p w14:paraId="3EE256B6" w14:textId="77777777" w:rsidR="007A5110" w:rsidRPr="00E704FC" w:rsidRDefault="007A5110" w:rsidP="000F14C3">
      <w:pPr>
        <w:spacing w:after="360" w:line="486" w:lineRule="atLeast"/>
        <w:rPr>
          <w:rFonts w:ascii="Arial" w:eastAsia="Times New Roman" w:hAnsi="Arial" w:cs="Arial"/>
          <w:sz w:val="24"/>
          <w:szCs w:val="24"/>
          <w:lang w:eastAsia="en-GB"/>
        </w:rPr>
      </w:pPr>
    </w:p>
    <w:p w14:paraId="0C2558B7" w14:textId="77777777" w:rsidR="000F14C3" w:rsidRPr="00E704FC" w:rsidRDefault="000F14C3"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b/>
          <w:bCs/>
          <w:sz w:val="24"/>
          <w:szCs w:val="24"/>
          <w:lang w:eastAsia="en-GB"/>
        </w:rPr>
        <w:t>2. Changes to this Notice</w:t>
      </w:r>
    </w:p>
    <w:p w14:paraId="0FC92632" w14:textId="77777777" w:rsidR="000F14C3" w:rsidRPr="00E704FC" w:rsidRDefault="000F14C3"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sz w:val="24"/>
          <w:szCs w:val="24"/>
          <w:lang w:eastAsia="en-GB"/>
        </w:rPr>
        <w:t>We keep the information provided in this Notice under review. This Notice may be updated from time to time. If we make any substantial updates, we will draw these to your attention.</w:t>
      </w:r>
    </w:p>
    <w:p w14:paraId="32CB0B1B" w14:textId="77777777" w:rsidR="000F14C3" w:rsidRPr="00E704FC" w:rsidRDefault="000F14C3"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sz w:val="24"/>
          <w:szCs w:val="24"/>
          <w:lang w:eastAsia="en-GB"/>
        </w:rPr>
        <w:t>We will not use your personal data in any manner that is incompatible with the purpose for which the data were collected originally, unless we have obtained your consent to that additional use.</w:t>
      </w:r>
    </w:p>
    <w:p w14:paraId="3275D477" w14:textId="77777777" w:rsidR="000F14C3" w:rsidRPr="00E704FC" w:rsidRDefault="000F14C3"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b/>
          <w:bCs/>
          <w:sz w:val="24"/>
          <w:szCs w:val="24"/>
          <w:lang w:eastAsia="en-GB"/>
        </w:rPr>
        <w:t>3. Anything you are not clear about</w:t>
      </w:r>
    </w:p>
    <w:p w14:paraId="6D64A1E9" w14:textId="77777777" w:rsidR="000F14C3" w:rsidRPr="00E704FC" w:rsidRDefault="000F14C3"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sz w:val="24"/>
          <w:szCs w:val="24"/>
          <w:lang w:eastAsia="en-GB"/>
        </w:rPr>
        <w:t>If there is anything you are unclear about, please contact our Data Protection Officer, who shall be happy to answer any queries you may have concerning this Notice or the way in which we process your personal data.</w:t>
      </w:r>
      <w:r w:rsidRPr="00E704FC">
        <w:rPr>
          <w:rFonts w:ascii="Arial" w:eastAsia="Times New Roman" w:hAnsi="Arial" w:cs="Arial"/>
          <w:sz w:val="24"/>
          <w:szCs w:val="24"/>
          <w:lang w:eastAsia="en-GB"/>
        </w:rPr>
        <w:br/>
        <w:t>The Data Protection Officer's contact details are provided at the end of this Notice.</w:t>
      </w:r>
    </w:p>
    <w:p w14:paraId="48A448D4" w14:textId="77777777" w:rsidR="000F14C3" w:rsidRPr="00E704FC" w:rsidRDefault="000F14C3"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b/>
          <w:bCs/>
          <w:sz w:val="24"/>
          <w:szCs w:val="24"/>
          <w:lang w:eastAsia="en-GB"/>
        </w:rPr>
        <w:t>4. Purpose of processing your data</w:t>
      </w:r>
    </w:p>
    <w:p w14:paraId="618AB71E" w14:textId="77777777" w:rsidR="000F14C3" w:rsidRPr="00E704FC" w:rsidRDefault="000F14C3"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sz w:val="24"/>
          <w:szCs w:val="24"/>
          <w:lang w:eastAsia="en-GB"/>
        </w:rPr>
        <w:t>Where we request personal data from you on our website you will be informed at that time of the purpose for which the data will be processed and how it will be processed, its legal basis for processing as well as any transfers to third parties.</w:t>
      </w:r>
    </w:p>
    <w:p w14:paraId="219FEC64" w14:textId="77777777" w:rsidR="000F14C3" w:rsidRPr="00E704FC" w:rsidRDefault="000F14C3"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b/>
          <w:bCs/>
          <w:sz w:val="24"/>
          <w:szCs w:val="24"/>
          <w:lang w:eastAsia="en-GB"/>
        </w:rPr>
        <w:t>5. Purpose of processing - automated collection of personal information</w:t>
      </w:r>
    </w:p>
    <w:p w14:paraId="0F3C80C9" w14:textId="77777777" w:rsidR="000F14C3" w:rsidRPr="00E704FC" w:rsidRDefault="000F14C3"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sz w:val="24"/>
          <w:szCs w:val="24"/>
          <w:lang w:eastAsia="en-GB"/>
        </w:rPr>
        <w:t>When you access our web pages certain information your browser provides, including your IP address at the time, browser type, and potentially the address of the page you last visited, will be automatically recorded by the University</w:t>
      </w:r>
      <w:r w:rsidR="00CD5610" w:rsidRPr="00E704FC">
        <w:rPr>
          <w:rFonts w:ascii="Arial" w:eastAsia="Times New Roman" w:hAnsi="Arial" w:cs="Arial"/>
          <w:sz w:val="24"/>
          <w:szCs w:val="24"/>
          <w:lang w:eastAsia="en-GB"/>
        </w:rPr>
        <w:t xml:space="preserve"> [if externally hosted add details here of any collection carried out by the hosting provider]</w:t>
      </w:r>
      <w:r w:rsidRPr="00E704FC">
        <w:rPr>
          <w:rFonts w:ascii="Arial" w:eastAsia="Times New Roman" w:hAnsi="Arial" w:cs="Arial"/>
          <w:sz w:val="24"/>
          <w:szCs w:val="24"/>
          <w:lang w:eastAsia="en-GB"/>
        </w:rPr>
        <w:t xml:space="preserve">. This data may be used to aid detection in the event of a security breach. The legal basis for this processing is necessity to pursue our legitimate interests to keep our website secure. The University </w:t>
      </w:r>
      <w:r w:rsidR="00CD5610" w:rsidRPr="00E704FC">
        <w:rPr>
          <w:rFonts w:ascii="Arial" w:eastAsia="Times New Roman" w:hAnsi="Arial" w:cs="Arial"/>
          <w:sz w:val="24"/>
          <w:szCs w:val="24"/>
          <w:lang w:eastAsia="en-GB"/>
        </w:rPr>
        <w:t>[</w:t>
      </w:r>
      <w:r w:rsidR="00CD5610" w:rsidRPr="001E69E5">
        <w:rPr>
          <w:rFonts w:ascii="Arial" w:eastAsia="Times New Roman" w:hAnsi="Arial" w:cs="Arial"/>
          <w:b/>
          <w:sz w:val="24"/>
          <w:szCs w:val="24"/>
          <w:lang w:eastAsia="en-GB"/>
        </w:rPr>
        <w:t>if externally hosted add details here of any collection carried out by the hosting provider</w:t>
      </w:r>
      <w:r w:rsidR="00CD5610" w:rsidRPr="00E704FC">
        <w:rPr>
          <w:rFonts w:ascii="Arial" w:eastAsia="Times New Roman" w:hAnsi="Arial" w:cs="Arial"/>
          <w:sz w:val="24"/>
          <w:szCs w:val="24"/>
          <w:lang w:eastAsia="en-GB"/>
        </w:rPr>
        <w:t xml:space="preserve">] </w:t>
      </w:r>
      <w:r w:rsidRPr="00E704FC">
        <w:rPr>
          <w:rFonts w:ascii="Arial" w:eastAsia="Times New Roman" w:hAnsi="Arial" w:cs="Arial"/>
          <w:sz w:val="24"/>
          <w:szCs w:val="24"/>
          <w:lang w:eastAsia="en-GB"/>
        </w:rPr>
        <w:t>retains this data in a form from which you may be identifiable for a period of up to one month.</w:t>
      </w:r>
    </w:p>
    <w:p w14:paraId="1F256B4D" w14:textId="77777777" w:rsidR="000F14C3" w:rsidRPr="00E704FC" w:rsidRDefault="000F14C3"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b/>
          <w:bCs/>
          <w:sz w:val="24"/>
          <w:szCs w:val="24"/>
          <w:lang w:eastAsia="en-GB"/>
        </w:rPr>
        <w:t>6. Third-party access</w:t>
      </w:r>
    </w:p>
    <w:p w14:paraId="79921900" w14:textId="77777777" w:rsidR="000F14C3" w:rsidRPr="00E704FC" w:rsidRDefault="000F14C3"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sz w:val="24"/>
          <w:szCs w:val="24"/>
          <w:lang w:eastAsia="en-GB"/>
        </w:rPr>
        <w:t>Your personal data that you have provided will not routinely be sent to third parties (unless notified - see 4. above).</w:t>
      </w:r>
    </w:p>
    <w:p w14:paraId="74D5FF65" w14:textId="77777777" w:rsidR="00C25B36" w:rsidRPr="00E704FC" w:rsidRDefault="00C25B36"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sz w:val="24"/>
          <w:szCs w:val="24"/>
          <w:lang w:eastAsia="en-GB"/>
        </w:rPr>
        <w:t>[</w:t>
      </w:r>
      <w:r w:rsidRPr="001E69E5">
        <w:rPr>
          <w:rFonts w:ascii="Arial" w:eastAsia="Times New Roman" w:hAnsi="Arial" w:cs="Arial"/>
          <w:b/>
          <w:sz w:val="24"/>
          <w:szCs w:val="24"/>
          <w:lang w:eastAsia="en-GB"/>
        </w:rPr>
        <w:t>Add here any specific data transfers that are in place if you do not do so at the point of collection. For example, if the whole website transfers data (e.g. a survey form) it is worth setting this information out here</w:t>
      </w:r>
      <w:r w:rsidRPr="00E704FC">
        <w:rPr>
          <w:rFonts w:ascii="Arial" w:eastAsia="Times New Roman" w:hAnsi="Arial" w:cs="Arial"/>
          <w:sz w:val="24"/>
          <w:szCs w:val="24"/>
          <w:lang w:eastAsia="en-GB"/>
        </w:rPr>
        <w:t>]</w:t>
      </w:r>
    </w:p>
    <w:p w14:paraId="50B3C332" w14:textId="77777777" w:rsidR="000F14C3" w:rsidRPr="00E704FC" w:rsidRDefault="000F14C3"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b/>
          <w:bCs/>
          <w:sz w:val="24"/>
          <w:szCs w:val="24"/>
          <w:lang w:eastAsia="en-GB"/>
        </w:rPr>
        <w:t>7. Data retention</w:t>
      </w:r>
    </w:p>
    <w:p w14:paraId="1B543899" w14:textId="77777777" w:rsidR="000F14C3" w:rsidRPr="00E704FC" w:rsidRDefault="000F14C3"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sz w:val="24"/>
          <w:szCs w:val="24"/>
          <w:lang w:eastAsia="en-GB"/>
        </w:rPr>
        <w:t>The University’s policies on retaining data for prospective and current students, staff and job applicants are detailed in our </w:t>
      </w:r>
      <w:hyperlink r:id="rId6" w:tooltip="Data retention policy PDF" w:history="1">
        <w:r w:rsidRPr="00E704FC">
          <w:rPr>
            <w:rFonts w:ascii="Arial" w:eastAsia="Times New Roman" w:hAnsi="Arial" w:cs="Arial"/>
            <w:sz w:val="24"/>
            <w:szCs w:val="24"/>
            <w:u w:val="single"/>
            <w:lang w:eastAsia="en-GB"/>
          </w:rPr>
          <w:t>data retention policy</w:t>
        </w:r>
      </w:hyperlink>
      <w:r w:rsidRPr="00E704FC">
        <w:rPr>
          <w:rFonts w:ascii="Arial" w:eastAsia="Times New Roman" w:hAnsi="Arial" w:cs="Arial"/>
          <w:sz w:val="24"/>
          <w:szCs w:val="24"/>
          <w:lang w:eastAsia="en-GB"/>
        </w:rPr>
        <w:t>.</w:t>
      </w:r>
      <w:r w:rsidR="00FB37D9" w:rsidRPr="00E704FC">
        <w:rPr>
          <w:rFonts w:ascii="Arial" w:hAnsi="Arial" w:cs="Arial"/>
          <w:sz w:val="24"/>
          <w:szCs w:val="24"/>
        </w:rPr>
        <w:t xml:space="preserve"> </w:t>
      </w:r>
      <w:r w:rsidR="00FB37D9" w:rsidRPr="00E704FC">
        <w:rPr>
          <w:rFonts w:ascii="Arial" w:eastAsia="Times New Roman" w:hAnsi="Arial" w:cs="Arial"/>
          <w:sz w:val="24"/>
          <w:szCs w:val="24"/>
          <w:lang w:eastAsia="en-GB"/>
        </w:rPr>
        <w:t>http://www.leeds.ac.uk/secretariat/documents/retention_policies.pdf</w:t>
      </w:r>
    </w:p>
    <w:p w14:paraId="090BFA7C" w14:textId="77777777" w:rsidR="000F14C3" w:rsidRPr="00E704FC" w:rsidRDefault="000F14C3"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sz w:val="24"/>
          <w:szCs w:val="24"/>
          <w:lang w:eastAsia="en-GB"/>
        </w:rPr>
        <w:t>In other cases, for example, if you subscribe to news or events, any retention of data will be made clear at the point of collection.</w:t>
      </w:r>
    </w:p>
    <w:p w14:paraId="2B9523AA" w14:textId="77777777" w:rsidR="00C25B36" w:rsidRPr="00E704FC" w:rsidRDefault="00C25B36"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sz w:val="24"/>
          <w:szCs w:val="24"/>
          <w:lang w:eastAsia="en-GB"/>
        </w:rPr>
        <w:t>[</w:t>
      </w:r>
      <w:r w:rsidRPr="001E69E5">
        <w:rPr>
          <w:rFonts w:ascii="Arial" w:eastAsia="Times New Roman" w:hAnsi="Arial" w:cs="Arial"/>
          <w:b/>
          <w:sz w:val="24"/>
          <w:szCs w:val="24"/>
          <w:lang w:eastAsia="en-GB"/>
        </w:rPr>
        <w:t>If hosting offsite or if this is for a partner organisation you will need to find out what data retention policies are in place</w:t>
      </w:r>
      <w:r w:rsidRPr="00E704FC">
        <w:rPr>
          <w:rFonts w:ascii="Arial" w:eastAsia="Times New Roman" w:hAnsi="Arial" w:cs="Arial"/>
          <w:sz w:val="24"/>
          <w:szCs w:val="24"/>
          <w:lang w:eastAsia="en-GB"/>
        </w:rPr>
        <w:t>]</w:t>
      </w:r>
    </w:p>
    <w:p w14:paraId="13860894" w14:textId="77777777" w:rsidR="000F14C3" w:rsidRPr="00E704FC" w:rsidRDefault="000F14C3"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b/>
          <w:bCs/>
          <w:sz w:val="24"/>
          <w:szCs w:val="24"/>
          <w:lang w:eastAsia="en-GB"/>
        </w:rPr>
        <w:t>8. Cookies</w:t>
      </w:r>
    </w:p>
    <w:p w14:paraId="1803C4C0" w14:textId="77777777" w:rsidR="000F14C3" w:rsidRPr="00E704FC" w:rsidRDefault="000F14C3"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sz w:val="24"/>
          <w:szCs w:val="24"/>
          <w:u w:val="single"/>
          <w:lang w:eastAsia="en-GB"/>
        </w:rPr>
        <w:t>Manage your cookies</w:t>
      </w:r>
      <w:r w:rsidR="001E69E5">
        <w:rPr>
          <w:rFonts w:ascii="Arial" w:eastAsia="Times New Roman" w:hAnsi="Arial" w:cs="Arial"/>
          <w:sz w:val="24"/>
          <w:szCs w:val="24"/>
          <w:lang w:eastAsia="en-GB"/>
        </w:rPr>
        <w:t xml:space="preserve"> [</w:t>
      </w:r>
      <w:r w:rsidR="001E69E5" w:rsidRPr="001E69E5">
        <w:rPr>
          <w:rFonts w:ascii="Arial" w:eastAsia="Times New Roman" w:hAnsi="Arial" w:cs="Arial"/>
          <w:b/>
          <w:sz w:val="24"/>
          <w:szCs w:val="24"/>
          <w:lang w:eastAsia="en-GB"/>
        </w:rPr>
        <w:t>link to your cookie pop-up or management page</w:t>
      </w:r>
      <w:r w:rsidR="001E69E5">
        <w:rPr>
          <w:rFonts w:ascii="Arial" w:eastAsia="Times New Roman" w:hAnsi="Arial" w:cs="Arial"/>
          <w:sz w:val="24"/>
          <w:szCs w:val="24"/>
          <w:lang w:eastAsia="en-GB"/>
        </w:rPr>
        <w:t>]</w:t>
      </w:r>
    </w:p>
    <w:p w14:paraId="639FA8F4" w14:textId="77777777" w:rsidR="000F14C3" w:rsidRPr="00E704FC" w:rsidRDefault="000F14C3"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sz w:val="24"/>
          <w:szCs w:val="24"/>
          <w:lang w:eastAsia="en-GB"/>
        </w:rPr>
        <w:t>Cookies are small text files that are placed on your device by websites that you visit.</w:t>
      </w:r>
    </w:p>
    <w:p w14:paraId="7F21831C" w14:textId="77777777" w:rsidR="000F14C3" w:rsidRPr="00E704FC" w:rsidRDefault="000F14C3"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sz w:val="24"/>
          <w:szCs w:val="24"/>
          <w:lang w:eastAsia="en-GB"/>
        </w:rPr>
        <w:t>We use cookies for the following purposes:</w:t>
      </w:r>
    </w:p>
    <w:p w14:paraId="43AFCDA5" w14:textId="77777777" w:rsidR="000F14C3" w:rsidRPr="00E704FC" w:rsidRDefault="000F14C3" w:rsidP="000F14C3">
      <w:pPr>
        <w:numPr>
          <w:ilvl w:val="0"/>
          <w:numId w:val="4"/>
        </w:numPr>
        <w:spacing w:before="100" w:beforeAutospacing="1" w:after="100" w:afterAutospacing="1" w:line="360" w:lineRule="atLeast"/>
        <w:ind w:left="300"/>
        <w:rPr>
          <w:rFonts w:ascii="Arial" w:eastAsia="Times New Roman" w:hAnsi="Arial" w:cs="Arial"/>
          <w:sz w:val="24"/>
          <w:szCs w:val="24"/>
          <w:lang w:eastAsia="en-GB"/>
        </w:rPr>
      </w:pPr>
      <w:r w:rsidRPr="00E704FC">
        <w:rPr>
          <w:rFonts w:ascii="Arial" w:eastAsia="Times New Roman" w:hAnsi="Arial" w:cs="Arial"/>
          <w:sz w:val="24"/>
          <w:szCs w:val="24"/>
          <w:lang w:eastAsia="en-GB"/>
        </w:rPr>
        <w:t>Essential: To help our website function</w:t>
      </w:r>
    </w:p>
    <w:p w14:paraId="4A71122D" w14:textId="77777777" w:rsidR="000F14C3" w:rsidRPr="00E704FC" w:rsidRDefault="000F14C3" w:rsidP="000F14C3">
      <w:pPr>
        <w:numPr>
          <w:ilvl w:val="0"/>
          <w:numId w:val="4"/>
        </w:numPr>
        <w:spacing w:before="100" w:beforeAutospacing="1" w:after="100" w:afterAutospacing="1" w:line="360" w:lineRule="atLeast"/>
        <w:ind w:left="300"/>
        <w:rPr>
          <w:rFonts w:ascii="Arial" w:eastAsia="Times New Roman" w:hAnsi="Arial" w:cs="Arial"/>
          <w:sz w:val="24"/>
          <w:szCs w:val="24"/>
          <w:lang w:eastAsia="en-GB"/>
        </w:rPr>
      </w:pPr>
      <w:r w:rsidRPr="00E704FC">
        <w:rPr>
          <w:rFonts w:ascii="Arial" w:eastAsia="Times New Roman" w:hAnsi="Arial" w:cs="Arial"/>
          <w:sz w:val="24"/>
          <w:szCs w:val="24"/>
          <w:lang w:eastAsia="en-GB"/>
        </w:rPr>
        <w:t>Performance tracking: Track how our website is used and help us make improvements</w:t>
      </w:r>
    </w:p>
    <w:p w14:paraId="6ED31D04" w14:textId="77777777" w:rsidR="000F14C3" w:rsidRPr="00E704FC" w:rsidRDefault="000F14C3" w:rsidP="000F14C3">
      <w:pPr>
        <w:numPr>
          <w:ilvl w:val="0"/>
          <w:numId w:val="4"/>
        </w:numPr>
        <w:spacing w:before="100" w:beforeAutospacing="1" w:after="100" w:afterAutospacing="1" w:line="360" w:lineRule="atLeast"/>
        <w:ind w:left="300"/>
        <w:rPr>
          <w:rFonts w:ascii="Arial" w:eastAsia="Times New Roman" w:hAnsi="Arial" w:cs="Arial"/>
          <w:sz w:val="24"/>
          <w:szCs w:val="24"/>
          <w:lang w:eastAsia="en-GB"/>
        </w:rPr>
      </w:pPr>
      <w:r w:rsidRPr="00E704FC">
        <w:rPr>
          <w:rFonts w:ascii="Arial" w:eastAsia="Times New Roman" w:hAnsi="Arial" w:cs="Arial"/>
          <w:sz w:val="24"/>
          <w:szCs w:val="24"/>
          <w:lang w:eastAsia="en-GB"/>
        </w:rPr>
        <w:t>Marketing: To inform targeted advertising.</w:t>
      </w:r>
    </w:p>
    <w:p w14:paraId="340D0609" w14:textId="77777777" w:rsidR="00DF0613" w:rsidRPr="00E704FC" w:rsidRDefault="00DF0613" w:rsidP="000F14C3">
      <w:pPr>
        <w:pStyle w:val="NormalWeb"/>
        <w:shd w:val="clear" w:color="auto" w:fill="FEFEFE"/>
        <w:spacing w:before="0" w:beforeAutospacing="0" w:after="360" w:afterAutospacing="0" w:line="486" w:lineRule="atLeast"/>
        <w:rPr>
          <w:rStyle w:val="Strong"/>
          <w:rFonts w:ascii="Arial" w:hAnsi="Arial" w:cs="Arial"/>
          <w:b w:val="0"/>
        </w:rPr>
      </w:pPr>
      <w:r w:rsidRPr="00E704FC">
        <w:rPr>
          <w:rStyle w:val="Strong"/>
          <w:rFonts w:ascii="Arial" w:hAnsi="Arial" w:cs="Arial"/>
          <w:b w:val="0"/>
        </w:rPr>
        <w:t>[</w:t>
      </w:r>
      <w:r w:rsidRPr="001E69E5">
        <w:rPr>
          <w:rStyle w:val="Strong"/>
          <w:rFonts w:ascii="Arial" w:hAnsi="Arial" w:cs="Arial"/>
        </w:rPr>
        <w:t>Refer to example cookie tables. You will also need to include any cookies which your website sets and for which there is not already an example to copy</w:t>
      </w:r>
      <w:r w:rsidRPr="00E704FC">
        <w:rPr>
          <w:rStyle w:val="Strong"/>
          <w:rFonts w:ascii="Arial" w:hAnsi="Arial" w:cs="Arial"/>
          <w:b w:val="0"/>
        </w:rPr>
        <w:t>]</w:t>
      </w:r>
    </w:p>
    <w:p w14:paraId="72AD4A2D" w14:textId="77777777" w:rsidR="000F14C3" w:rsidRPr="00E704FC" w:rsidRDefault="000F14C3" w:rsidP="000F14C3">
      <w:pPr>
        <w:pStyle w:val="NormalWeb"/>
        <w:shd w:val="clear" w:color="auto" w:fill="FEFEFE"/>
        <w:spacing w:before="0" w:beforeAutospacing="0" w:after="360" w:afterAutospacing="0" w:line="486" w:lineRule="atLeast"/>
        <w:rPr>
          <w:rFonts w:ascii="Arial" w:hAnsi="Arial" w:cs="Arial"/>
        </w:rPr>
      </w:pPr>
      <w:r w:rsidRPr="00E704FC">
        <w:rPr>
          <w:rStyle w:val="Strong"/>
          <w:rFonts w:ascii="Arial" w:hAnsi="Arial" w:cs="Arial"/>
        </w:rPr>
        <w:t>Third party cookies and tracking</w:t>
      </w:r>
    </w:p>
    <w:p w14:paraId="7D03A86A" w14:textId="77777777" w:rsidR="000F14C3" w:rsidRPr="00E704FC" w:rsidRDefault="000F14C3" w:rsidP="000F14C3">
      <w:pPr>
        <w:pStyle w:val="NormalWeb"/>
        <w:shd w:val="clear" w:color="auto" w:fill="FEFEFE"/>
        <w:spacing w:before="0" w:beforeAutospacing="0" w:after="360" w:afterAutospacing="0" w:line="486" w:lineRule="atLeast"/>
        <w:rPr>
          <w:rFonts w:ascii="Arial" w:hAnsi="Arial" w:cs="Arial"/>
        </w:rPr>
      </w:pPr>
      <w:r w:rsidRPr="00E704FC">
        <w:rPr>
          <w:rFonts w:ascii="Arial" w:hAnsi="Arial" w:cs="Arial"/>
        </w:rPr>
        <w:t>If you share content from our website through other websites, for example Facebook or Twitter, cookies or a form of tracking may be used by these services and you need to manage your privacy via your account (and not through our site).</w:t>
      </w:r>
    </w:p>
    <w:p w14:paraId="1060E552" w14:textId="77777777" w:rsidR="000F14C3" w:rsidRPr="00E704FC" w:rsidRDefault="000F14C3" w:rsidP="000F14C3">
      <w:pPr>
        <w:pStyle w:val="NormalWeb"/>
        <w:shd w:val="clear" w:color="auto" w:fill="FEFEFE"/>
        <w:spacing w:before="0" w:beforeAutospacing="0" w:after="360" w:afterAutospacing="0" w:line="486" w:lineRule="atLeast"/>
        <w:rPr>
          <w:rFonts w:ascii="Arial" w:hAnsi="Arial" w:cs="Arial"/>
        </w:rPr>
      </w:pPr>
      <w:r w:rsidRPr="00E704FC">
        <w:rPr>
          <w:rStyle w:val="Strong"/>
          <w:rFonts w:ascii="Arial" w:hAnsi="Arial" w:cs="Arial"/>
        </w:rPr>
        <w:t>Manage your cookies and privacy</w:t>
      </w:r>
    </w:p>
    <w:p w14:paraId="704A232C" w14:textId="77777777" w:rsidR="000F14C3" w:rsidRPr="00E704FC" w:rsidRDefault="000F14C3" w:rsidP="000F14C3">
      <w:pPr>
        <w:pStyle w:val="NormalWeb"/>
        <w:shd w:val="clear" w:color="auto" w:fill="FEFEFE"/>
        <w:spacing w:before="0" w:beforeAutospacing="0" w:after="360" w:afterAutospacing="0" w:line="486" w:lineRule="atLeast"/>
        <w:rPr>
          <w:rFonts w:ascii="Arial" w:hAnsi="Arial" w:cs="Arial"/>
        </w:rPr>
      </w:pPr>
      <w:r w:rsidRPr="00E704FC">
        <w:rPr>
          <w:rFonts w:ascii="Arial" w:hAnsi="Arial" w:cs="Arial"/>
        </w:rPr>
        <w:t>You can opt out of non-essential cookies - </w:t>
      </w:r>
      <w:hyperlink r:id="rId7" w:tooltip="Privacy settings for this website" w:history="1">
        <w:r w:rsidRPr="00E704FC">
          <w:rPr>
            <w:rStyle w:val="Hyperlink"/>
            <w:rFonts w:ascii="Arial" w:hAnsi="Arial" w:cs="Arial"/>
            <w:color w:val="auto"/>
            <w:u w:val="none"/>
          </w:rPr>
          <w:t>manage your cookie settings here</w:t>
        </w:r>
      </w:hyperlink>
      <w:r w:rsidRPr="00E704FC">
        <w:rPr>
          <w:rFonts w:ascii="Arial" w:hAnsi="Arial" w:cs="Arial"/>
        </w:rPr>
        <w:t>.</w:t>
      </w:r>
      <w:r w:rsidRPr="00E704FC">
        <w:rPr>
          <w:rFonts w:ascii="Arial" w:hAnsi="Arial" w:cs="Arial"/>
        </w:rPr>
        <w:br/>
        <w:t>You can also manage your privacy settings, including cookies, through your browser settings.</w:t>
      </w:r>
    </w:p>
    <w:p w14:paraId="67344B83" w14:textId="77777777" w:rsidR="000F14C3" w:rsidRPr="00E704FC" w:rsidRDefault="000F14C3" w:rsidP="000F14C3">
      <w:pPr>
        <w:pStyle w:val="NormalWeb"/>
        <w:shd w:val="clear" w:color="auto" w:fill="FEFEFE"/>
        <w:spacing w:before="0" w:beforeAutospacing="0" w:after="360" w:afterAutospacing="0" w:line="486" w:lineRule="atLeast"/>
        <w:rPr>
          <w:rFonts w:ascii="Arial" w:hAnsi="Arial" w:cs="Arial"/>
        </w:rPr>
      </w:pPr>
      <w:r w:rsidRPr="00E704FC">
        <w:rPr>
          <w:rFonts w:ascii="Arial" w:hAnsi="Arial" w:cs="Arial"/>
        </w:rPr>
        <w:t>Further information about cookies can be found on the </w:t>
      </w:r>
      <w:hyperlink r:id="rId8" w:history="1">
        <w:r w:rsidRPr="00E704FC">
          <w:rPr>
            <w:rStyle w:val="Hyperlink"/>
            <w:rFonts w:ascii="Arial" w:hAnsi="Arial" w:cs="Arial"/>
            <w:color w:val="auto"/>
            <w:u w:val="none"/>
          </w:rPr>
          <w:t>Information Commissioner's Office website</w:t>
        </w:r>
      </w:hyperlink>
      <w:r w:rsidRPr="00E704FC">
        <w:rPr>
          <w:rFonts w:ascii="Arial" w:hAnsi="Arial" w:cs="Arial"/>
        </w:rPr>
        <w:t>.</w:t>
      </w:r>
    </w:p>
    <w:p w14:paraId="5C41DC98" w14:textId="77777777" w:rsidR="000F14C3" w:rsidRPr="00E704FC" w:rsidRDefault="000F14C3"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b/>
          <w:bCs/>
          <w:sz w:val="24"/>
          <w:szCs w:val="24"/>
          <w:lang w:eastAsia="en-GB"/>
        </w:rPr>
        <w:t>9. Your duty to inform us of changes</w:t>
      </w:r>
    </w:p>
    <w:p w14:paraId="65B8A4A9" w14:textId="77777777" w:rsidR="000F14C3" w:rsidRPr="00E704FC" w:rsidRDefault="000F14C3"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sz w:val="24"/>
          <w:szCs w:val="24"/>
          <w:lang w:eastAsia="en-GB"/>
        </w:rPr>
        <w:t>It is important that the personal data the University holds about you is accurate and current. Please keep us informed if the personal data you have provided to us needs to be updated.</w:t>
      </w:r>
    </w:p>
    <w:p w14:paraId="7791C161" w14:textId="77777777" w:rsidR="000F14C3" w:rsidRPr="00E704FC" w:rsidRDefault="000E3197" w:rsidP="000F14C3">
      <w:pPr>
        <w:spacing w:after="360" w:line="486" w:lineRule="atLeast"/>
        <w:rPr>
          <w:rFonts w:ascii="Arial" w:eastAsia="Times New Roman" w:hAnsi="Arial" w:cs="Arial"/>
          <w:sz w:val="24"/>
          <w:szCs w:val="24"/>
          <w:lang w:eastAsia="en-GB"/>
        </w:rPr>
      </w:pPr>
      <w:hyperlink r:id="rId9" w:history="1">
        <w:r w:rsidR="000F14C3" w:rsidRPr="00E704FC">
          <w:rPr>
            <w:rFonts w:ascii="Arial" w:eastAsia="Times New Roman" w:hAnsi="Arial" w:cs="Arial"/>
            <w:sz w:val="24"/>
            <w:szCs w:val="24"/>
            <w:u w:val="single"/>
            <w:lang w:eastAsia="en-GB"/>
          </w:rPr>
          <w:t>Contact us</w:t>
        </w:r>
      </w:hyperlink>
      <w:r w:rsidR="00FB37D9" w:rsidRPr="00E704FC">
        <w:rPr>
          <w:rFonts w:ascii="Arial" w:eastAsia="Times New Roman" w:hAnsi="Arial" w:cs="Arial"/>
          <w:sz w:val="24"/>
          <w:szCs w:val="24"/>
          <w:lang w:eastAsia="en-GB"/>
        </w:rPr>
        <w:t xml:space="preserve"> </w:t>
      </w:r>
      <w:r w:rsidR="00615BBC">
        <w:rPr>
          <w:rFonts w:ascii="Arial" w:eastAsia="Times New Roman" w:hAnsi="Arial" w:cs="Arial"/>
          <w:sz w:val="24"/>
          <w:szCs w:val="24"/>
          <w:lang w:eastAsia="en-GB"/>
        </w:rPr>
        <w:t>[</w:t>
      </w:r>
      <w:r w:rsidR="001E69E5" w:rsidRPr="001E69E5">
        <w:rPr>
          <w:rFonts w:ascii="Arial" w:eastAsia="Times New Roman" w:hAnsi="Arial" w:cs="Arial"/>
          <w:b/>
          <w:sz w:val="24"/>
          <w:szCs w:val="24"/>
          <w:lang w:eastAsia="en-GB"/>
        </w:rPr>
        <w:t xml:space="preserve">link to </w:t>
      </w:r>
      <w:r w:rsidR="00FB37D9" w:rsidRPr="001E69E5">
        <w:rPr>
          <w:rFonts w:ascii="Arial" w:eastAsia="Times New Roman" w:hAnsi="Arial" w:cs="Arial"/>
          <w:b/>
          <w:sz w:val="24"/>
          <w:szCs w:val="24"/>
          <w:lang w:eastAsia="en-GB"/>
        </w:rPr>
        <w:t>http://www.leeds.ac.uk/info/5000/about/196/contact_us</w:t>
      </w:r>
      <w:r w:rsidR="001E69E5">
        <w:rPr>
          <w:rFonts w:ascii="Arial" w:eastAsia="Times New Roman" w:hAnsi="Arial" w:cs="Arial"/>
          <w:sz w:val="24"/>
          <w:szCs w:val="24"/>
          <w:lang w:eastAsia="en-GB"/>
        </w:rPr>
        <w:t>]</w:t>
      </w:r>
    </w:p>
    <w:p w14:paraId="2DB4AC36" w14:textId="77777777" w:rsidR="000F14C3" w:rsidRPr="00E704FC" w:rsidRDefault="000F14C3"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b/>
          <w:bCs/>
          <w:sz w:val="24"/>
          <w:szCs w:val="24"/>
          <w:lang w:eastAsia="en-GB"/>
        </w:rPr>
        <w:t>10. Your rights as a data subject</w:t>
      </w:r>
    </w:p>
    <w:p w14:paraId="073F64C5" w14:textId="77777777" w:rsidR="000F14C3" w:rsidRPr="00E704FC" w:rsidRDefault="000F14C3"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sz w:val="24"/>
          <w:szCs w:val="24"/>
          <w:lang w:eastAsia="en-GB"/>
        </w:rPr>
        <w:t>Under the GDPR, in certain circumstances, you have the right to:</w:t>
      </w:r>
    </w:p>
    <w:p w14:paraId="2609822E" w14:textId="77777777" w:rsidR="000F14C3" w:rsidRPr="00E704FC" w:rsidRDefault="000F14C3" w:rsidP="000F14C3">
      <w:pPr>
        <w:numPr>
          <w:ilvl w:val="0"/>
          <w:numId w:val="5"/>
        </w:numPr>
        <w:spacing w:before="100" w:beforeAutospacing="1" w:after="100" w:afterAutospacing="1" w:line="360" w:lineRule="atLeast"/>
        <w:ind w:left="300"/>
        <w:rPr>
          <w:rFonts w:ascii="Arial" w:eastAsia="Times New Roman" w:hAnsi="Arial" w:cs="Arial"/>
          <w:sz w:val="24"/>
          <w:szCs w:val="24"/>
          <w:lang w:eastAsia="en-GB"/>
        </w:rPr>
      </w:pPr>
      <w:r w:rsidRPr="00E704FC">
        <w:rPr>
          <w:rFonts w:ascii="Arial" w:eastAsia="Times New Roman" w:hAnsi="Arial" w:cs="Arial"/>
          <w:sz w:val="24"/>
          <w:szCs w:val="24"/>
          <w:lang w:eastAsia="en-GB"/>
        </w:rPr>
        <w:t>withdraw your consent to our processing of your personal data where that is the legal basis for such processing</w:t>
      </w:r>
    </w:p>
    <w:p w14:paraId="55D3E36B" w14:textId="77777777" w:rsidR="000F14C3" w:rsidRPr="00E704FC" w:rsidRDefault="000F14C3" w:rsidP="000F14C3">
      <w:pPr>
        <w:numPr>
          <w:ilvl w:val="0"/>
          <w:numId w:val="5"/>
        </w:numPr>
        <w:spacing w:before="100" w:beforeAutospacing="1" w:after="100" w:afterAutospacing="1" w:line="360" w:lineRule="atLeast"/>
        <w:ind w:left="300"/>
        <w:rPr>
          <w:rFonts w:ascii="Arial" w:eastAsia="Times New Roman" w:hAnsi="Arial" w:cs="Arial"/>
          <w:sz w:val="24"/>
          <w:szCs w:val="24"/>
          <w:lang w:eastAsia="en-GB"/>
        </w:rPr>
      </w:pPr>
      <w:r w:rsidRPr="00E704FC">
        <w:rPr>
          <w:rFonts w:ascii="Arial" w:eastAsia="Times New Roman" w:hAnsi="Arial" w:cs="Arial"/>
          <w:sz w:val="24"/>
          <w:szCs w:val="24"/>
          <w:lang w:eastAsia="en-GB"/>
        </w:rPr>
        <w:t>access any of your personal data which we hold</w:t>
      </w:r>
    </w:p>
    <w:p w14:paraId="3CC86F5D" w14:textId="77777777" w:rsidR="000F14C3" w:rsidRPr="00E704FC" w:rsidRDefault="000F14C3" w:rsidP="000F14C3">
      <w:pPr>
        <w:numPr>
          <w:ilvl w:val="0"/>
          <w:numId w:val="5"/>
        </w:numPr>
        <w:spacing w:before="100" w:beforeAutospacing="1" w:after="100" w:afterAutospacing="1" w:line="360" w:lineRule="atLeast"/>
        <w:ind w:left="300"/>
        <w:rPr>
          <w:rFonts w:ascii="Arial" w:eastAsia="Times New Roman" w:hAnsi="Arial" w:cs="Arial"/>
          <w:sz w:val="24"/>
          <w:szCs w:val="24"/>
          <w:lang w:eastAsia="en-GB"/>
        </w:rPr>
      </w:pPr>
      <w:r w:rsidRPr="00E704FC">
        <w:rPr>
          <w:rFonts w:ascii="Arial" w:eastAsia="Times New Roman" w:hAnsi="Arial" w:cs="Arial"/>
          <w:sz w:val="24"/>
          <w:szCs w:val="24"/>
          <w:lang w:eastAsia="en-GB"/>
        </w:rPr>
        <w:t>have your personal data which we hold corrected if it is inaccurate</w:t>
      </w:r>
    </w:p>
    <w:p w14:paraId="70652769" w14:textId="77777777" w:rsidR="000F14C3" w:rsidRPr="00E704FC" w:rsidRDefault="000F14C3" w:rsidP="000F14C3">
      <w:pPr>
        <w:numPr>
          <w:ilvl w:val="0"/>
          <w:numId w:val="5"/>
        </w:numPr>
        <w:spacing w:before="100" w:beforeAutospacing="1" w:after="100" w:afterAutospacing="1" w:line="360" w:lineRule="atLeast"/>
        <w:ind w:left="300"/>
        <w:rPr>
          <w:rFonts w:ascii="Arial" w:eastAsia="Times New Roman" w:hAnsi="Arial" w:cs="Arial"/>
          <w:sz w:val="24"/>
          <w:szCs w:val="24"/>
          <w:lang w:eastAsia="en-GB"/>
        </w:rPr>
      </w:pPr>
      <w:r w:rsidRPr="00E704FC">
        <w:rPr>
          <w:rFonts w:ascii="Arial" w:eastAsia="Times New Roman" w:hAnsi="Arial" w:cs="Arial"/>
          <w:sz w:val="24"/>
          <w:szCs w:val="24"/>
          <w:lang w:eastAsia="en-GB"/>
        </w:rPr>
        <w:t>have any of your personal data which we hold erased</w:t>
      </w:r>
    </w:p>
    <w:p w14:paraId="73A5E52C" w14:textId="77777777" w:rsidR="000F14C3" w:rsidRPr="00E704FC" w:rsidRDefault="000F14C3" w:rsidP="000F14C3">
      <w:pPr>
        <w:numPr>
          <w:ilvl w:val="0"/>
          <w:numId w:val="5"/>
        </w:numPr>
        <w:spacing w:before="100" w:beforeAutospacing="1" w:after="100" w:afterAutospacing="1" w:line="360" w:lineRule="atLeast"/>
        <w:ind w:left="300"/>
        <w:rPr>
          <w:rFonts w:ascii="Arial" w:eastAsia="Times New Roman" w:hAnsi="Arial" w:cs="Arial"/>
          <w:sz w:val="24"/>
          <w:szCs w:val="24"/>
          <w:lang w:eastAsia="en-GB"/>
        </w:rPr>
      </w:pPr>
      <w:r w:rsidRPr="00E704FC">
        <w:rPr>
          <w:rFonts w:ascii="Arial" w:eastAsia="Times New Roman" w:hAnsi="Arial" w:cs="Arial"/>
          <w:sz w:val="24"/>
          <w:szCs w:val="24"/>
          <w:lang w:eastAsia="en-GB"/>
        </w:rPr>
        <w:t>restrict the ways in which we process your personal data</w:t>
      </w:r>
    </w:p>
    <w:p w14:paraId="3E55B6E8" w14:textId="77777777" w:rsidR="000F14C3" w:rsidRPr="00E704FC" w:rsidRDefault="000F14C3" w:rsidP="000F14C3">
      <w:pPr>
        <w:numPr>
          <w:ilvl w:val="0"/>
          <w:numId w:val="5"/>
        </w:numPr>
        <w:spacing w:before="100" w:beforeAutospacing="1" w:after="100" w:afterAutospacing="1" w:line="360" w:lineRule="atLeast"/>
        <w:ind w:left="300"/>
        <w:rPr>
          <w:rFonts w:ascii="Arial" w:eastAsia="Times New Roman" w:hAnsi="Arial" w:cs="Arial"/>
          <w:sz w:val="24"/>
          <w:szCs w:val="24"/>
          <w:lang w:eastAsia="en-GB"/>
        </w:rPr>
      </w:pPr>
      <w:r w:rsidRPr="00E704FC">
        <w:rPr>
          <w:rFonts w:ascii="Arial" w:eastAsia="Times New Roman" w:hAnsi="Arial" w:cs="Arial"/>
          <w:sz w:val="24"/>
          <w:szCs w:val="24"/>
          <w:lang w:eastAsia="en-GB"/>
        </w:rPr>
        <w:t>object to our processing of your personal data</w:t>
      </w:r>
    </w:p>
    <w:p w14:paraId="7956A7BD" w14:textId="77777777" w:rsidR="000F14C3" w:rsidRPr="00E704FC" w:rsidRDefault="000F14C3" w:rsidP="000F14C3">
      <w:pPr>
        <w:numPr>
          <w:ilvl w:val="0"/>
          <w:numId w:val="5"/>
        </w:numPr>
        <w:spacing w:before="100" w:beforeAutospacing="1" w:after="100" w:afterAutospacing="1" w:line="360" w:lineRule="atLeast"/>
        <w:ind w:left="300"/>
        <w:rPr>
          <w:rFonts w:ascii="Arial" w:eastAsia="Times New Roman" w:hAnsi="Arial" w:cs="Arial"/>
          <w:sz w:val="24"/>
          <w:szCs w:val="24"/>
          <w:lang w:eastAsia="en-GB"/>
        </w:rPr>
      </w:pPr>
      <w:r w:rsidRPr="00E704FC">
        <w:rPr>
          <w:rFonts w:ascii="Arial" w:eastAsia="Times New Roman" w:hAnsi="Arial" w:cs="Arial"/>
          <w:sz w:val="24"/>
          <w:szCs w:val="24"/>
          <w:lang w:eastAsia="en-GB"/>
        </w:rPr>
        <w:t>receive a copy of any of your personal data which we hold in a structured and commonly used machine-readable format</w:t>
      </w:r>
    </w:p>
    <w:p w14:paraId="0C6DE61D" w14:textId="77777777" w:rsidR="000F14C3" w:rsidRPr="00E704FC" w:rsidRDefault="000F14C3" w:rsidP="000F14C3">
      <w:pPr>
        <w:numPr>
          <w:ilvl w:val="0"/>
          <w:numId w:val="5"/>
        </w:numPr>
        <w:spacing w:before="100" w:beforeAutospacing="1" w:after="100" w:afterAutospacing="1" w:line="360" w:lineRule="atLeast"/>
        <w:ind w:left="300"/>
        <w:rPr>
          <w:rFonts w:ascii="Arial" w:eastAsia="Times New Roman" w:hAnsi="Arial" w:cs="Arial"/>
          <w:sz w:val="24"/>
          <w:szCs w:val="24"/>
          <w:lang w:eastAsia="en-GB"/>
        </w:rPr>
      </w:pPr>
      <w:r w:rsidRPr="00E704FC">
        <w:rPr>
          <w:rFonts w:ascii="Arial" w:eastAsia="Times New Roman" w:hAnsi="Arial" w:cs="Arial"/>
          <w:sz w:val="24"/>
          <w:szCs w:val="24"/>
          <w:lang w:eastAsia="en-GB"/>
        </w:rPr>
        <w:t>in certain cases not be subject to a decision based solely on automated decision making</w:t>
      </w:r>
    </w:p>
    <w:p w14:paraId="6F21A21A" w14:textId="77777777" w:rsidR="000F14C3" w:rsidRPr="00E704FC" w:rsidRDefault="000F14C3" w:rsidP="000F14C3">
      <w:pPr>
        <w:numPr>
          <w:ilvl w:val="0"/>
          <w:numId w:val="5"/>
        </w:numPr>
        <w:spacing w:before="100" w:beforeAutospacing="1" w:after="100" w:afterAutospacing="1" w:line="360" w:lineRule="atLeast"/>
        <w:ind w:left="300"/>
        <w:rPr>
          <w:rFonts w:ascii="Arial" w:eastAsia="Times New Roman" w:hAnsi="Arial" w:cs="Arial"/>
          <w:sz w:val="24"/>
          <w:szCs w:val="24"/>
          <w:lang w:eastAsia="en-GB"/>
        </w:rPr>
      </w:pPr>
      <w:r w:rsidRPr="00E704FC">
        <w:rPr>
          <w:rFonts w:ascii="Arial" w:eastAsia="Times New Roman" w:hAnsi="Arial" w:cs="Arial"/>
          <w:sz w:val="24"/>
          <w:szCs w:val="24"/>
          <w:lang w:eastAsia="en-GB"/>
        </w:rPr>
        <w:t>lodge a complaint with a supervisory authority</w:t>
      </w:r>
    </w:p>
    <w:p w14:paraId="7854A8CB" w14:textId="77777777" w:rsidR="000F14C3" w:rsidRPr="00E704FC" w:rsidRDefault="000F14C3"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b/>
          <w:bCs/>
          <w:sz w:val="24"/>
          <w:szCs w:val="24"/>
          <w:lang w:eastAsia="en-GB"/>
        </w:rPr>
        <w:t>11. Queries and complaints</w:t>
      </w:r>
    </w:p>
    <w:p w14:paraId="62DC5C92" w14:textId="054015B9" w:rsidR="000F14C3" w:rsidRPr="00E704FC" w:rsidRDefault="000F14C3"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sz w:val="24"/>
          <w:szCs w:val="24"/>
          <w:lang w:eastAsia="en-GB"/>
        </w:rPr>
        <w:t xml:space="preserve">If you have any queries or concerns relating to this privacy notice or the way your data is being processed through this website then please contact the University’s Data Protection Officer, </w:t>
      </w:r>
      <w:r w:rsidR="004F736B">
        <w:rPr>
          <w:rFonts w:ascii="Arial" w:eastAsia="Times New Roman" w:hAnsi="Arial" w:cs="Arial"/>
          <w:sz w:val="24"/>
          <w:szCs w:val="24"/>
          <w:lang w:eastAsia="en-GB"/>
        </w:rPr>
        <w:t>Alice Temple</w:t>
      </w:r>
      <w:r w:rsidRPr="00E704FC">
        <w:rPr>
          <w:rFonts w:ascii="Arial" w:eastAsia="Times New Roman" w:hAnsi="Arial" w:cs="Arial"/>
          <w:sz w:val="24"/>
          <w:szCs w:val="24"/>
          <w:lang w:eastAsia="en-GB"/>
        </w:rPr>
        <w:t xml:space="preserve"> on </w:t>
      </w:r>
      <w:bookmarkStart w:id="0" w:name="_GoBack"/>
      <w:bookmarkEnd w:id="0"/>
      <w:r w:rsidR="000E3197">
        <w:rPr>
          <w:rFonts w:ascii="Arial" w:eastAsia="Times New Roman" w:hAnsi="Arial" w:cs="Arial"/>
          <w:sz w:val="24"/>
          <w:szCs w:val="24"/>
          <w:u w:val="single"/>
          <w:lang w:eastAsia="en-GB"/>
        </w:rPr>
        <w:fldChar w:fldCharType="begin"/>
      </w:r>
      <w:r w:rsidR="000E3197">
        <w:rPr>
          <w:rFonts w:ascii="Arial" w:eastAsia="Times New Roman" w:hAnsi="Arial" w:cs="Arial"/>
          <w:sz w:val="24"/>
          <w:szCs w:val="24"/>
          <w:u w:val="single"/>
          <w:lang w:eastAsia="en-GB"/>
        </w:rPr>
        <w:instrText xml:space="preserve"> HYPERLINK "mailto:dpo@</w:instrText>
      </w:r>
      <w:r w:rsidR="000E3197" w:rsidRPr="00E704FC">
        <w:rPr>
          <w:rFonts w:ascii="Arial" w:eastAsia="Times New Roman" w:hAnsi="Arial" w:cs="Arial"/>
          <w:sz w:val="24"/>
          <w:szCs w:val="24"/>
          <w:u w:val="single"/>
          <w:lang w:eastAsia="en-GB"/>
        </w:rPr>
        <w:instrText>leeds.ac.uk</w:instrText>
      </w:r>
      <w:r w:rsidR="000E3197">
        <w:rPr>
          <w:rFonts w:ascii="Arial" w:eastAsia="Times New Roman" w:hAnsi="Arial" w:cs="Arial"/>
          <w:sz w:val="24"/>
          <w:szCs w:val="24"/>
          <w:u w:val="single"/>
          <w:lang w:eastAsia="en-GB"/>
        </w:rPr>
        <w:instrText xml:space="preserve">" </w:instrText>
      </w:r>
      <w:r w:rsidR="000E3197">
        <w:rPr>
          <w:rFonts w:ascii="Arial" w:eastAsia="Times New Roman" w:hAnsi="Arial" w:cs="Arial"/>
          <w:sz w:val="24"/>
          <w:szCs w:val="24"/>
          <w:u w:val="single"/>
          <w:lang w:eastAsia="en-GB"/>
        </w:rPr>
        <w:fldChar w:fldCharType="separate"/>
      </w:r>
      <w:r w:rsidR="000E3197" w:rsidRPr="00487CE8">
        <w:rPr>
          <w:rStyle w:val="Hyperlink"/>
          <w:rFonts w:ascii="Arial" w:eastAsia="Times New Roman" w:hAnsi="Arial" w:cs="Arial"/>
          <w:sz w:val="24"/>
          <w:szCs w:val="24"/>
          <w:lang w:eastAsia="en-GB"/>
        </w:rPr>
        <w:t>dpo@leeds.ac.uk</w:t>
      </w:r>
      <w:r w:rsidR="000E3197">
        <w:rPr>
          <w:rFonts w:ascii="Arial" w:eastAsia="Times New Roman" w:hAnsi="Arial" w:cs="Arial"/>
          <w:sz w:val="24"/>
          <w:szCs w:val="24"/>
          <w:u w:val="single"/>
          <w:lang w:eastAsia="en-GB"/>
        </w:rPr>
        <w:fldChar w:fldCharType="end"/>
      </w:r>
      <w:r w:rsidRPr="00E704FC">
        <w:rPr>
          <w:rFonts w:ascii="Arial" w:eastAsia="Times New Roman" w:hAnsi="Arial" w:cs="Arial"/>
          <w:sz w:val="24"/>
          <w:szCs w:val="24"/>
          <w:lang w:eastAsia="en-GB"/>
        </w:rPr>
        <w:t> or by post to University of Leeds, 11.72 EC Stoner Building, Leeds LS2 9JT, UK.</w:t>
      </w:r>
      <w:r w:rsidRPr="00E704FC">
        <w:rPr>
          <w:rFonts w:ascii="Arial" w:eastAsia="Times New Roman" w:hAnsi="Arial" w:cs="Arial"/>
          <w:sz w:val="24"/>
          <w:szCs w:val="24"/>
          <w:lang w:eastAsia="en-GB"/>
        </w:rPr>
        <w:br/>
        <w:t>The University’s main telephone number is +44 (0) 113 2431751.</w:t>
      </w:r>
    </w:p>
    <w:p w14:paraId="3AD82B60" w14:textId="77777777" w:rsidR="000F14C3" w:rsidRPr="00E704FC" w:rsidRDefault="000F14C3"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sz w:val="24"/>
          <w:szCs w:val="24"/>
          <w:lang w:eastAsia="en-GB"/>
        </w:rPr>
        <w:t>The UK’s regulator for the DPA and GDPR is the Information Commissioner’s Office (ICO). The University is registered as a Data Controller with the ICO</w:t>
      </w:r>
    </w:p>
    <w:p w14:paraId="1204CFA7" w14:textId="77777777" w:rsidR="004F4BC3" w:rsidRPr="00E704FC" w:rsidRDefault="000F14C3" w:rsidP="000F14C3">
      <w:pPr>
        <w:spacing w:after="360" w:line="486" w:lineRule="atLeast"/>
        <w:rPr>
          <w:rFonts w:ascii="Arial" w:eastAsia="Times New Roman" w:hAnsi="Arial" w:cs="Arial"/>
          <w:sz w:val="24"/>
          <w:szCs w:val="24"/>
          <w:u w:val="single"/>
          <w:lang w:eastAsia="en-GB"/>
        </w:rPr>
      </w:pPr>
      <w:r w:rsidRPr="00E704FC">
        <w:rPr>
          <w:rFonts w:ascii="Arial" w:eastAsia="Times New Roman" w:hAnsi="Arial" w:cs="Arial"/>
          <w:sz w:val="24"/>
          <w:szCs w:val="24"/>
          <w:lang w:eastAsia="en-GB"/>
        </w:rPr>
        <w:t>Should you be dissatisfied with our handling of your concerns you have the right to complain to a supervisory authority. In the case of the UK this is the Information Commissioner’s Office and details can be found at </w:t>
      </w:r>
      <w:hyperlink r:id="rId10" w:history="1">
        <w:r w:rsidRPr="00E704FC">
          <w:rPr>
            <w:rFonts w:ascii="Arial" w:eastAsia="Times New Roman" w:hAnsi="Arial" w:cs="Arial"/>
            <w:sz w:val="24"/>
            <w:szCs w:val="24"/>
            <w:u w:val="single"/>
            <w:lang w:eastAsia="en-GB"/>
          </w:rPr>
          <w:t>https://ico.org.uk.</w:t>
        </w:r>
      </w:hyperlink>
    </w:p>
    <w:p w14:paraId="5D9F01F9" w14:textId="77777777" w:rsidR="006668F6" w:rsidRDefault="006668F6">
      <w:pPr>
        <w:rPr>
          <w:rFonts w:ascii="Arial" w:eastAsia="Times New Roman" w:hAnsi="Arial" w:cs="Arial"/>
          <w:sz w:val="24"/>
          <w:szCs w:val="24"/>
          <w:u w:val="single"/>
          <w:lang w:eastAsia="en-GB"/>
        </w:rPr>
      </w:pPr>
      <w:r>
        <w:rPr>
          <w:rFonts w:ascii="Arial" w:eastAsia="Times New Roman" w:hAnsi="Arial" w:cs="Arial"/>
          <w:sz w:val="24"/>
          <w:szCs w:val="24"/>
          <w:u w:val="single"/>
          <w:lang w:eastAsia="en-GB"/>
        </w:rPr>
        <w:br w:type="page"/>
      </w:r>
    </w:p>
    <w:p w14:paraId="381B9229" w14:textId="77777777" w:rsidR="000F14C3" w:rsidRPr="002F58A8" w:rsidRDefault="004F4BC3" w:rsidP="006668F6">
      <w:pPr>
        <w:rPr>
          <w:rFonts w:ascii="Arial" w:eastAsia="Times New Roman" w:hAnsi="Arial" w:cs="Arial"/>
          <w:b/>
          <w:sz w:val="24"/>
          <w:szCs w:val="24"/>
          <w:u w:val="single"/>
          <w:lang w:eastAsia="en-GB"/>
        </w:rPr>
      </w:pPr>
      <w:r w:rsidRPr="002F58A8">
        <w:rPr>
          <w:rFonts w:ascii="Arial" w:eastAsia="Times New Roman" w:hAnsi="Arial" w:cs="Arial"/>
          <w:b/>
          <w:sz w:val="24"/>
          <w:szCs w:val="24"/>
          <w:lang w:eastAsia="en-GB"/>
        </w:rPr>
        <w:t>EXAMPLE COOKIE TABLES</w:t>
      </w:r>
    </w:p>
    <w:p w14:paraId="14C30D88" w14:textId="77777777" w:rsidR="004F4BC3" w:rsidRDefault="004F4BC3" w:rsidP="000F14C3">
      <w:pPr>
        <w:spacing w:after="360" w:line="486" w:lineRule="atLeast"/>
        <w:rPr>
          <w:rFonts w:ascii="Arial" w:eastAsia="Times New Roman" w:hAnsi="Arial" w:cs="Arial"/>
          <w:sz w:val="24"/>
          <w:szCs w:val="24"/>
          <w:lang w:eastAsia="en-GB"/>
        </w:rPr>
      </w:pPr>
      <w:r w:rsidRPr="00E704FC">
        <w:rPr>
          <w:rFonts w:ascii="Arial" w:eastAsia="Times New Roman" w:hAnsi="Arial" w:cs="Arial"/>
          <w:sz w:val="24"/>
          <w:szCs w:val="24"/>
          <w:lang w:eastAsia="en-GB"/>
        </w:rPr>
        <w:t xml:space="preserve">Please note </w:t>
      </w:r>
      <w:r w:rsidR="000E6EA7">
        <w:rPr>
          <w:rFonts w:ascii="Arial" w:eastAsia="Times New Roman" w:hAnsi="Arial" w:cs="Arial"/>
          <w:sz w:val="24"/>
          <w:szCs w:val="24"/>
          <w:lang w:eastAsia="en-GB"/>
        </w:rPr>
        <w:t>the following are only examples. In some cases they may be directly relevant to your website and may be copied, but the tables are not complete sets. You must ensure that all cookies in use by your website are declared.</w:t>
      </w:r>
      <w:r w:rsidR="00382CC2">
        <w:rPr>
          <w:rFonts w:ascii="Arial" w:eastAsia="Times New Roman" w:hAnsi="Arial" w:cs="Arial"/>
          <w:sz w:val="24"/>
          <w:szCs w:val="24"/>
          <w:lang w:eastAsia="en-GB"/>
        </w:rPr>
        <w:t xml:space="preserve"> However, as the requirement to declare all cookies was set some years ago you may find that your existing cookie table meets our requirements.</w:t>
      </w:r>
    </w:p>
    <w:p w14:paraId="19EADDB2" w14:textId="77777777" w:rsidR="00972467" w:rsidRPr="00CC69B0" w:rsidRDefault="00972467" w:rsidP="000F14C3">
      <w:pPr>
        <w:spacing w:after="360" w:line="486" w:lineRule="atLeast"/>
        <w:rPr>
          <w:rFonts w:ascii="Arial" w:eastAsia="Times New Roman" w:hAnsi="Arial" w:cs="Arial"/>
          <w:b/>
          <w:sz w:val="24"/>
          <w:szCs w:val="24"/>
          <w:lang w:eastAsia="en-GB"/>
        </w:rPr>
      </w:pPr>
      <w:r w:rsidRPr="00CC69B0">
        <w:rPr>
          <w:rFonts w:ascii="Arial" w:eastAsia="Times New Roman" w:hAnsi="Arial" w:cs="Arial"/>
          <w:b/>
          <w:sz w:val="24"/>
          <w:szCs w:val="24"/>
          <w:lang w:eastAsia="en-GB"/>
        </w:rPr>
        <w:t>Essential cookie examples:</w:t>
      </w:r>
    </w:p>
    <w:p w14:paraId="6247AD7C" w14:textId="77777777" w:rsidR="00972467" w:rsidRDefault="00972467" w:rsidP="000F14C3">
      <w:pPr>
        <w:spacing w:after="360" w:line="486" w:lineRule="atLeast"/>
        <w:rPr>
          <w:rFonts w:ascii="Arial" w:eastAsia="Times New Roman" w:hAnsi="Arial" w:cs="Arial"/>
          <w:sz w:val="24"/>
          <w:szCs w:val="24"/>
          <w:lang w:eastAsia="en-GB"/>
        </w:rPr>
      </w:pPr>
      <w:r>
        <w:rPr>
          <w:rFonts w:ascii="Arial" w:eastAsia="Times New Roman" w:hAnsi="Arial" w:cs="Arial"/>
          <w:sz w:val="24"/>
          <w:szCs w:val="24"/>
          <w:lang w:eastAsia="en-GB"/>
        </w:rPr>
        <w:t>Websites hosted behind the NetScaler (for example all Jadu websites):</w:t>
      </w:r>
    </w:p>
    <w:tbl>
      <w:tblPr>
        <w:tblW w:w="8820" w:type="dxa"/>
        <w:tblCellMar>
          <w:left w:w="0" w:type="dxa"/>
          <w:right w:w="0" w:type="dxa"/>
        </w:tblCellMar>
        <w:tblLook w:val="04A0" w:firstRow="1" w:lastRow="0" w:firstColumn="1" w:lastColumn="0" w:noHBand="0" w:noVBand="1"/>
      </w:tblPr>
      <w:tblGrid>
        <w:gridCol w:w="2164"/>
        <w:gridCol w:w="6656"/>
      </w:tblGrid>
      <w:tr w:rsidR="00972467" w:rsidRPr="00E704FC" w14:paraId="15ADD524" w14:textId="77777777" w:rsidTr="00972467">
        <w:tc>
          <w:tcPr>
            <w:tcW w:w="2164" w:type="dxa"/>
            <w:tcBorders>
              <w:top w:val="single" w:sz="6" w:space="0" w:color="C9BFB5"/>
              <w:left w:val="single" w:sz="6" w:space="0" w:color="C9BFB5"/>
              <w:bottom w:val="single" w:sz="6" w:space="0" w:color="C9BFB5"/>
              <w:right w:val="single" w:sz="6" w:space="0" w:color="C9BFB5"/>
            </w:tcBorders>
            <w:tcMar>
              <w:top w:w="90" w:type="dxa"/>
              <w:left w:w="90" w:type="dxa"/>
              <w:bottom w:w="90" w:type="dxa"/>
              <w:right w:w="90" w:type="dxa"/>
            </w:tcMar>
            <w:vAlign w:val="center"/>
            <w:hideMark/>
          </w:tcPr>
          <w:p w14:paraId="72D7543F" w14:textId="77777777" w:rsidR="00972467" w:rsidRPr="00E704FC" w:rsidRDefault="00972467" w:rsidP="00933AED">
            <w:pPr>
              <w:rPr>
                <w:rFonts w:ascii="Arial" w:hAnsi="Arial" w:cs="Arial"/>
                <w:sz w:val="24"/>
                <w:szCs w:val="24"/>
              </w:rPr>
            </w:pPr>
            <w:r w:rsidRPr="00E704FC">
              <w:rPr>
                <w:rFonts w:ascii="Arial" w:hAnsi="Arial" w:cs="Arial"/>
                <w:sz w:val="24"/>
                <w:szCs w:val="24"/>
              </w:rPr>
              <w:t>NSC*</w:t>
            </w:r>
          </w:p>
        </w:tc>
        <w:tc>
          <w:tcPr>
            <w:tcW w:w="6656" w:type="dxa"/>
            <w:tcBorders>
              <w:top w:val="single" w:sz="6" w:space="0" w:color="C9BFB5"/>
              <w:left w:val="single" w:sz="6" w:space="0" w:color="C9BFB5"/>
              <w:bottom w:val="single" w:sz="6" w:space="0" w:color="C9BFB5"/>
              <w:right w:val="single" w:sz="6" w:space="0" w:color="C9BFB5"/>
            </w:tcBorders>
            <w:tcMar>
              <w:top w:w="90" w:type="dxa"/>
              <w:left w:w="90" w:type="dxa"/>
              <w:bottom w:w="90" w:type="dxa"/>
              <w:right w:w="90" w:type="dxa"/>
            </w:tcMar>
            <w:vAlign w:val="center"/>
            <w:hideMark/>
          </w:tcPr>
          <w:p w14:paraId="49C7EBCC" w14:textId="77777777" w:rsidR="00972467" w:rsidRPr="00E704FC" w:rsidRDefault="00972467" w:rsidP="00933AED">
            <w:pPr>
              <w:rPr>
                <w:rFonts w:ascii="Arial" w:hAnsi="Arial" w:cs="Arial"/>
                <w:sz w:val="24"/>
                <w:szCs w:val="24"/>
              </w:rPr>
            </w:pPr>
            <w:r w:rsidRPr="00E704FC">
              <w:rPr>
                <w:rStyle w:val="Strong"/>
                <w:rFonts w:ascii="Arial" w:hAnsi="Arial" w:cs="Arial"/>
                <w:sz w:val="24"/>
                <w:szCs w:val="24"/>
              </w:rPr>
              <w:t>Purpose</w:t>
            </w:r>
            <w:r w:rsidRPr="00E704FC">
              <w:rPr>
                <w:rFonts w:ascii="Arial" w:hAnsi="Arial" w:cs="Arial"/>
                <w:sz w:val="24"/>
                <w:szCs w:val="24"/>
              </w:rPr>
              <w:br/>
              <w:t>These cookies are set by our Citrix NetScaler appliance and are used to ensure your browsing session remains on the same web server. It is deleted when you close your browser.</w:t>
            </w:r>
          </w:p>
        </w:tc>
      </w:tr>
      <w:tr w:rsidR="00972467" w:rsidRPr="00E704FC" w14:paraId="73F3A5EB" w14:textId="77777777" w:rsidTr="00972467">
        <w:tc>
          <w:tcPr>
            <w:tcW w:w="2164" w:type="dxa"/>
            <w:tcBorders>
              <w:top w:val="single" w:sz="6" w:space="0" w:color="C9BFB5"/>
              <w:left w:val="single" w:sz="6" w:space="0" w:color="C9BFB5"/>
              <w:bottom w:val="single" w:sz="6" w:space="0" w:color="C9BFB5"/>
              <w:right w:val="single" w:sz="6" w:space="0" w:color="C9BFB5"/>
            </w:tcBorders>
            <w:tcMar>
              <w:top w:w="90" w:type="dxa"/>
              <w:left w:w="90" w:type="dxa"/>
              <w:bottom w:w="90" w:type="dxa"/>
              <w:right w:w="90" w:type="dxa"/>
            </w:tcMar>
            <w:vAlign w:val="center"/>
            <w:hideMark/>
          </w:tcPr>
          <w:p w14:paraId="48D68C5C" w14:textId="77777777" w:rsidR="00972467" w:rsidRPr="00E704FC" w:rsidRDefault="00972467" w:rsidP="00933AED">
            <w:pPr>
              <w:rPr>
                <w:rFonts w:ascii="Arial" w:hAnsi="Arial" w:cs="Arial"/>
                <w:sz w:val="24"/>
                <w:szCs w:val="24"/>
              </w:rPr>
            </w:pPr>
          </w:p>
        </w:tc>
        <w:tc>
          <w:tcPr>
            <w:tcW w:w="6656" w:type="dxa"/>
            <w:tcBorders>
              <w:top w:val="single" w:sz="6" w:space="0" w:color="C9BFB5"/>
              <w:left w:val="single" w:sz="6" w:space="0" w:color="C9BFB5"/>
              <w:bottom w:val="single" w:sz="6" w:space="0" w:color="C9BFB5"/>
              <w:right w:val="single" w:sz="6" w:space="0" w:color="C9BFB5"/>
            </w:tcBorders>
            <w:tcMar>
              <w:top w:w="90" w:type="dxa"/>
              <w:left w:w="90" w:type="dxa"/>
              <w:bottom w:w="90" w:type="dxa"/>
              <w:right w:w="90" w:type="dxa"/>
            </w:tcMar>
            <w:vAlign w:val="center"/>
            <w:hideMark/>
          </w:tcPr>
          <w:p w14:paraId="69D38DCB" w14:textId="77777777" w:rsidR="00972467" w:rsidRPr="00E704FC" w:rsidRDefault="00972467" w:rsidP="00933AED">
            <w:pPr>
              <w:rPr>
                <w:rFonts w:ascii="Arial" w:hAnsi="Arial" w:cs="Arial"/>
                <w:sz w:val="24"/>
                <w:szCs w:val="24"/>
              </w:rPr>
            </w:pPr>
            <w:r w:rsidRPr="00E704FC">
              <w:rPr>
                <w:rStyle w:val="Strong"/>
                <w:rFonts w:ascii="Arial" w:hAnsi="Arial" w:cs="Arial"/>
                <w:sz w:val="24"/>
                <w:szCs w:val="24"/>
              </w:rPr>
              <w:t>Information</w:t>
            </w:r>
            <w:r w:rsidRPr="00E704FC">
              <w:rPr>
                <w:rFonts w:ascii="Arial" w:hAnsi="Arial" w:cs="Arial"/>
                <w:sz w:val="24"/>
                <w:szCs w:val="24"/>
              </w:rPr>
              <w:br/>
            </w:r>
            <w:hyperlink r:id="rId11" w:history="1">
              <w:r w:rsidRPr="00E704FC">
                <w:rPr>
                  <w:rStyle w:val="Hyperlink"/>
                  <w:rFonts w:ascii="Arial" w:hAnsi="Arial" w:cs="Arial"/>
                  <w:color w:val="auto"/>
                  <w:sz w:val="24"/>
                  <w:szCs w:val="24"/>
                </w:rPr>
                <w:t>www.citrix.com</w:t>
              </w:r>
            </w:hyperlink>
            <w:r w:rsidRPr="00E704FC">
              <w:rPr>
                <w:rFonts w:ascii="Arial" w:hAnsi="Arial" w:cs="Arial"/>
                <w:sz w:val="24"/>
                <w:szCs w:val="24"/>
              </w:rPr>
              <w:t> </w:t>
            </w:r>
          </w:p>
        </w:tc>
      </w:tr>
    </w:tbl>
    <w:p w14:paraId="65312E44" w14:textId="77777777" w:rsidR="00972467" w:rsidRDefault="00972467" w:rsidP="000F14C3">
      <w:pPr>
        <w:spacing w:after="360" w:line="486" w:lineRule="atLeast"/>
        <w:rPr>
          <w:rFonts w:ascii="Arial" w:eastAsia="Times New Roman" w:hAnsi="Arial" w:cs="Arial"/>
          <w:sz w:val="24"/>
          <w:szCs w:val="24"/>
          <w:lang w:eastAsia="en-GB"/>
        </w:rPr>
      </w:pPr>
      <w:r>
        <w:rPr>
          <w:rFonts w:ascii="Arial" w:eastAsia="Times New Roman" w:hAnsi="Arial" w:cs="Arial"/>
          <w:sz w:val="24"/>
          <w:szCs w:val="24"/>
          <w:lang w:eastAsia="en-GB"/>
        </w:rPr>
        <w:t>PHP drive websites:</w:t>
      </w:r>
    </w:p>
    <w:tbl>
      <w:tblPr>
        <w:tblW w:w="8820" w:type="dxa"/>
        <w:tblCellMar>
          <w:left w:w="0" w:type="dxa"/>
          <w:right w:w="0" w:type="dxa"/>
        </w:tblCellMar>
        <w:tblLook w:val="04A0" w:firstRow="1" w:lastRow="0" w:firstColumn="1" w:lastColumn="0" w:noHBand="0" w:noVBand="1"/>
      </w:tblPr>
      <w:tblGrid>
        <w:gridCol w:w="2164"/>
        <w:gridCol w:w="6656"/>
      </w:tblGrid>
      <w:tr w:rsidR="00972467" w:rsidRPr="00E704FC" w14:paraId="75ED17C5" w14:textId="77777777" w:rsidTr="00972467">
        <w:tc>
          <w:tcPr>
            <w:tcW w:w="2164" w:type="dxa"/>
            <w:tcBorders>
              <w:top w:val="single" w:sz="6" w:space="0" w:color="C9BFB5"/>
              <w:left w:val="single" w:sz="6" w:space="0" w:color="C9BFB5"/>
              <w:bottom w:val="single" w:sz="6" w:space="0" w:color="C9BFB5"/>
              <w:right w:val="single" w:sz="6" w:space="0" w:color="C9BFB5"/>
            </w:tcBorders>
            <w:tcMar>
              <w:top w:w="90" w:type="dxa"/>
              <w:left w:w="90" w:type="dxa"/>
              <w:bottom w:w="90" w:type="dxa"/>
              <w:right w:w="90" w:type="dxa"/>
            </w:tcMar>
            <w:vAlign w:val="center"/>
            <w:hideMark/>
          </w:tcPr>
          <w:p w14:paraId="2AC8D752" w14:textId="77777777" w:rsidR="00972467" w:rsidRPr="00E704FC" w:rsidRDefault="00972467" w:rsidP="00933AED">
            <w:pPr>
              <w:rPr>
                <w:rFonts w:ascii="Arial" w:hAnsi="Arial" w:cs="Arial"/>
                <w:sz w:val="24"/>
                <w:szCs w:val="24"/>
              </w:rPr>
            </w:pPr>
            <w:r w:rsidRPr="00E704FC">
              <w:rPr>
                <w:rFonts w:ascii="Arial" w:hAnsi="Arial" w:cs="Arial"/>
                <w:sz w:val="24"/>
                <w:szCs w:val="24"/>
              </w:rPr>
              <w:t>PHPSESSID</w:t>
            </w:r>
          </w:p>
        </w:tc>
        <w:tc>
          <w:tcPr>
            <w:tcW w:w="6656" w:type="dxa"/>
            <w:tcBorders>
              <w:top w:val="single" w:sz="6" w:space="0" w:color="C9BFB5"/>
              <w:left w:val="single" w:sz="6" w:space="0" w:color="C9BFB5"/>
              <w:bottom w:val="single" w:sz="6" w:space="0" w:color="C9BFB5"/>
              <w:right w:val="single" w:sz="6" w:space="0" w:color="C9BFB5"/>
            </w:tcBorders>
            <w:tcMar>
              <w:top w:w="90" w:type="dxa"/>
              <w:left w:w="90" w:type="dxa"/>
              <w:bottom w:w="90" w:type="dxa"/>
              <w:right w:w="90" w:type="dxa"/>
            </w:tcMar>
            <w:vAlign w:val="center"/>
            <w:hideMark/>
          </w:tcPr>
          <w:p w14:paraId="75F93EDA" w14:textId="77777777" w:rsidR="00972467" w:rsidRPr="00E704FC" w:rsidRDefault="00972467" w:rsidP="00933AED">
            <w:pPr>
              <w:rPr>
                <w:rFonts w:ascii="Arial" w:hAnsi="Arial" w:cs="Arial"/>
                <w:sz w:val="24"/>
                <w:szCs w:val="24"/>
              </w:rPr>
            </w:pPr>
            <w:r w:rsidRPr="00E704FC">
              <w:rPr>
                <w:rStyle w:val="Strong"/>
                <w:rFonts w:ascii="Arial" w:hAnsi="Arial" w:cs="Arial"/>
                <w:sz w:val="24"/>
                <w:szCs w:val="24"/>
              </w:rPr>
              <w:t>Purpose </w:t>
            </w:r>
            <w:r w:rsidRPr="00E704FC">
              <w:rPr>
                <w:rFonts w:ascii="Arial" w:hAnsi="Arial" w:cs="Arial"/>
                <w:sz w:val="24"/>
                <w:szCs w:val="24"/>
              </w:rPr>
              <w:br/>
              <w:t>This cookie stores a unique ID assigned by the web server. It is used to enable some site functionality to work properly. It is deleted when you close your browser</w:t>
            </w:r>
          </w:p>
        </w:tc>
      </w:tr>
      <w:tr w:rsidR="00972467" w:rsidRPr="00E704FC" w14:paraId="77CF0701" w14:textId="77777777" w:rsidTr="00972467">
        <w:tc>
          <w:tcPr>
            <w:tcW w:w="2164" w:type="dxa"/>
            <w:tcBorders>
              <w:top w:val="single" w:sz="6" w:space="0" w:color="C9BFB5"/>
              <w:left w:val="single" w:sz="6" w:space="0" w:color="C9BFB5"/>
              <w:bottom w:val="single" w:sz="6" w:space="0" w:color="C9BFB5"/>
              <w:right w:val="single" w:sz="6" w:space="0" w:color="C9BFB5"/>
            </w:tcBorders>
            <w:tcMar>
              <w:top w:w="90" w:type="dxa"/>
              <w:left w:w="90" w:type="dxa"/>
              <w:bottom w:w="90" w:type="dxa"/>
              <w:right w:w="90" w:type="dxa"/>
            </w:tcMar>
            <w:vAlign w:val="center"/>
            <w:hideMark/>
          </w:tcPr>
          <w:p w14:paraId="23B5D408" w14:textId="77777777" w:rsidR="00972467" w:rsidRPr="00E704FC" w:rsidRDefault="00972467" w:rsidP="00933AED">
            <w:pPr>
              <w:rPr>
                <w:rFonts w:ascii="Arial" w:hAnsi="Arial" w:cs="Arial"/>
                <w:sz w:val="24"/>
                <w:szCs w:val="24"/>
              </w:rPr>
            </w:pPr>
          </w:p>
        </w:tc>
        <w:tc>
          <w:tcPr>
            <w:tcW w:w="6656" w:type="dxa"/>
            <w:tcBorders>
              <w:top w:val="single" w:sz="6" w:space="0" w:color="C9BFB5"/>
              <w:left w:val="single" w:sz="6" w:space="0" w:color="C9BFB5"/>
              <w:bottom w:val="single" w:sz="6" w:space="0" w:color="C9BFB5"/>
              <w:right w:val="single" w:sz="6" w:space="0" w:color="C9BFB5"/>
            </w:tcBorders>
            <w:tcMar>
              <w:top w:w="90" w:type="dxa"/>
              <w:left w:w="90" w:type="dxa"/>
              <w:bottom w:w="90" w:type="dxa"/>
              <w:right w:w="90" w:type="dxa"/>
            </w:tcMar>
            <w:vAlign w:val="center"/>
            <w:hideMark/>
          </w:tcPr>
          <w:p w14:paraId="11940D4D" w14:textId="77777777" w:rsidR="00972467" w:rsidRPr="00E704FC" w:rsidRDefault="00972467" w:rsidP="00933AED">
            <w:pPr>
              <w:rPr>
                <w:rFonts w:ascii="Arial" w:hAnsi="Arial" w:cs="Arial"/>
                <w:sz w:val="24"/>
                <w:szCs w:val="24"/>
              </w:rPr>
            </w:pPr>
            <w:r w:rsidRPr="00E704FC">
              <w:rPr>
                <w:rStyle w:val="Strong"/>
                <w:rFonts w:ascii="Arial" w:hAnsi="Arial" w:cs="Arial"/>
                <w:sz w:val="24"/>
                <w:szCs w:val="24"/>
              </w:rPr>
              <w:t>Information</w:t>
            </w:r>
            <w:r w:rsidRPr="00E704FC">
              <w:rPr>
                <w:rFonts w:ascii="Arial" w:hAnsi="Arial" w:cs="Arial"/>
                <w:sz w:val="24"/>
                <w:szCs w:val="24"/>
              </w:rPr>
              <w:br/>
            </w:r>
            <w:hyperlink r:id="rId12" w:history="1">
              <w:r w:rsidRPr="00E704FC">
                <w:rPr>
                  <w:rStyle w:val="Hyperlink"/>
                  <w:rFonts w:ascii="Arial" w:hAnsi="Arial" w:cs="Arial"/>
                  <w:color w:val="auto"/>
                  <w:sz w:val="24"/>
                  <w:szCs w:val="24"/>
                </w:rPr>
                <w:t>www.php.net/manual/en/intro.session.php</w:t>
              </w:r>
            </w:hyperlink>
            <w:r w:rsidRPr="00E704FC">
              <w:rPr>
                <w:rFonts w:ascii="Arial" w:hAnsi="Arial" w:cs="Arial"/>
                <w:sz w:val="24"/>
                <w:szCs w:val="24"/>
              </w:rPr>
              <w:t> </w:t>
            </w:r>
          </w:p>
        </w:tc>
      </w:tr>
    </w:tbl>
    <w:p w14:paraId="5C4CAEDE" w14:textId="77777777" w:rsidR="00972467" w:rsidRPr="00E704FC" w:rsidRDefault="00972467" w:rsidP="000F14C3">
      <w:pPr>
        <w:spacing w:after="360" w:line="486" w:lineRule="atLeast"/>
        <w:rPr>
          <w:rFonts w:ascii="Arial" w:eastAsia="Times New Roman" w:hAnsi="Arial" w:cs="Arial"/>
          <w:sz w:val="24"/>
          <w:szCs w:val="24"/>
          <w:lang w:eastAsia="en-GB"/>
        </w:rPr>
      </w:pPr>
    </w:p>
    <w:p w14:paraId="04DD5E15" w14:textId="77777777" w:rsidR="004F4BC3" w:rsidRPr="00E704FC" w:rsidRDefault="00CC69B0" w:rsidP="004F4BC3">
      <w:pPr>
        <w:pStyle w:val="NormalWeb"/>
        <w:shd w:val="clear" w:color="auto" w:fill="FEFEFE"/>
        <w:spacing w:before="0" w:beforeAutospacing="0" w:after="360" w:afterAutospacing="0" w:line="486" w:lineRule="atLeast"/>
        <w:rPr>
          <w:rFonts w:ascii="Arial" w:hAnsi="Arial" w:cs="Arial"/>
        </w:rPr>
      </w:pPr>
      <w:r>
        <w:rPr>
          <w:rFonts w:ascii="Arial" w:hAnsi="Arial" w:cs="Arial"/>
        </w:rPr>
        <w:t>Websites using the IT-provided cookie popup:</w:t>
      </w:r>
    </w:p>
    <w:tbl>
      <w:tblPr>
        <w:tblW w:w="8820" w:type="dxa"/>
        <w:tblCellMar>
          <w:left w:w="0" w:type="dxa"/>
          <w:right w:w="0" w:type="dxa"/>
        </w:tblCellMar>
        <w:tblLook w:val="04A0" w:firstRow="1" w:lastRow="0" w:firstColumn="1" w:lastColumn="0" w:noHBand="0" w:noVBand="1"/>
        <w:tblDescription w:val="Table listing use of cookies on www.leeds.ac.uk"/>
      </w:tblPr>
      <w:tblGrid>
        <w:gridCol w:w="2489"/>
        <w:gridCol w:w="6331"/>
      </w:tblGrid>
      <w:tr w:rsidR="00E704FC" w:rsidRPr="00E704FC" w14:paraId="7DB0A3FE" w14:textId="77777777" w:rsidTr="00BC6789">
        <w:tc>
          <w:tcPr>
            <w:tcW w:w="2489" w:type="dxa"/>
            <w:tcBorders>
              <w:top w:val="single" w:sz="6" w:space="0" w:color="C9BFB5"/>
              <w:left w:val="single" w:sz="6" w:space="0" w:color="C9BFB5"/>
              <w:bottom w:val="single" w:sz="6" w:space="0" w:color="C9BFB5"/>
              <w:right w:val="single" w:sz="6" w:space="0" w:color="C9BFB5"/>
            </w:tcBorders>
            <w:tcMar>
              <w:top w:w="90" w:type="dxa"/>
              <w:left w:w="90" w:type="dxa"/>
              <w:bottom w:w="90" w:type="dxa"/>
              <w:right w:w="90" w:type="dxa"/>
            </w:tcMar>
            <w:vAlign w:val="center"/>
            <w:hideMark/>
          </w:tcPr>
          <w:p w14:paraId="3B6F0087" w14:textId="77777777" w:rsidR="004F4BC3" w:rsidRPr="00E704FC" w:rsidRDefault="004F4BC3">
            <w:pPr>
              <w:pStyle w:val="NormalWeb"/>
              <w:spacing w:before="0" w:beforeAutospacing="0" w:after="360" w:afterAutospacing="0" w:line="486" w:lineRule="atLeast"/>
              <w:rPr>
                <w:rFonts w:ascii="Arial" w:hAnsi="Arial" w:cs="Arial"/>
              </w:rPr>
            </w:pPr>
            <w:r w:rsidRPr="00E704FC">
              <w:rPr>
                <w:rFonts w:ascii="Arial" w:hAnsi="Arial" w:cs="Arial"/>
              </w:rPr>
              <w:t>disallow_google</w:t>
            </w:r>
          </w:p>
        </w:tc>
        <w:tc>
          <w:tcPr>
            <w:tcW w:w="6331" w:type="dxa"/>
            <w:tcBorders>
              <w:top w:val="single" w:sz="6" w:space="0" w:color="C9BFB5"/>
              <w:left w:val="single" w:sz="6" w:space="0" w:color="C9BFB5"/>
              <w:bottom w:val="single" w:sz="6" w:space="0" w:color="C9BFB5"/>
              <w:right w:val="single" w:sz="6" w:space="0" w:color="C9BFB5"/>
            </w:tcBorders>
            <w:tcMar>
              <w:top w:w="90" w:type="dxa"/>
              <w:left w:w="90" w:type="dxa"/>
              <w:bottom w:w="90" w:type="dxa"/>
              <w:right w:w="90" w:type="dxa"/>
            </w:tcMar>
            <w:vAlign w:val="center"/>
            <w:hideMark/>
          </w:tcPr>
          <w:p w14:paraId="2C741E06" w14:textId="77777777" w:rsidR="004F4BC3" w:rsidRPr="00E704FC" w:rsidRDefault="004F4BC3">
            <w:pPr>
              <w:rPr>
                <w:rFonts w:ascii="Arial" w:hAnsi="Arial" w:cs="Arial"/>
                <w:sz w:val="24"/>
                <w:szCs w:val="24"/>
              </w:rPr>
            </w:pPr>
            <w:r w:rsidRPr="00E704FC">
              <w:rPr>
                <w:rStyle w:val="Strong"/>
                <w:rFonts w:ascii="Arial" w:hAnsi="Arial" w:cs="Arial"/>
                <w:sz w:val="24"/>
                <w:szCs w:val="24"/>
              </w:rPr>
              <w:t>Purpose</w:t>
            </w:r>
            <w:r w:rsidRPr="00E704FC">
              <w:rPr>
                <w:rFonts w:ascii="Arial" w:hAnsi="Arial" w:cs="Arial"/>
                <w:sz w:val="24"/>
                <w:szCs w:val="24"/>
              </w:rPr>
              <w:br/>
              <w:t xml:space="preserve">Cookie assigned to remember your cookie preferences for </w:t>
            </w:r>
            <w:r w:rsidR="0035121A">
              <w:rPr>
                <w:rFonts w:ascii="Arial" w:hAnsi="Arial" w:cs="Arial"/>
                <w:sz w:val="24"/>
                <w:szCs w:val="24"/>
              </w:rPr>
              <w:t>performance and analytics compon</w:t>
            </w:r>
            <w:r w:rsidRPr="00E704FC">
              <w:rPr>
                <w:rFonts w:ascii="Arial" w:hAnsi="Arial" w:cs="Arial"/>
                <w:sz w:val="24"/>
                <w:szCs w:val="24"/>
              </w:rPr>
              <w:t>ents. Contains a simple yes or no.</w:t>
            </w:r>
          </w:p>
        </w:tc>
      </w:tr>
      <w:tr w:rsidR="00E704FC" w:rsidRPr="00E704FC" w14:paraId="0569CC2C" w14:textId="77777777" w:rsidTr="00BC6789">
        <w:tc>
          <w:tcPr>
            <w:tcW w:w="2489" w:type="dxa"/>
            <w:tcBorders>
              <w:top w:val="single" w:sz="6" w:space="0" w:color="C9BFB5"/>
              <w:left w:val="single" w:sz="6" w:space="0" w:color="C9BFB5"/>
              <w:bottom w:val="single" w:sz="6" w:space="0" w:color="C9BFB5"/>
              <w:right w:val="single" w:sz="6" w:space="0" w:color="C9BFB5"/>
            </w:tcBorders>
            <w:tcMar>
              <w:top w:w="90" w:type="dxa"/>
              <w:left w:w="90" w:type="dxa"/>
              <w:bottom w:w="90" w:type="dxa"/>
              <w:right w:w="90" w:type="dxa"/>
            </w:tcMar>
            <w:vAlign w:val="center"/>
            <w:hideMark/>
          </w:tcPr>
          <w:p w14:paraId="7C9042FA" w14:textId="77777777" w:rsidR="004F4BC3" w:rsidRPr="00E704FC" w:rsidRDefault="004F4BC3">
            <w:pPr>
              <w:rPr>
                <w:rFonts w:ascii="Arial" w:hAnsi="Arial" w:cs="Arial"/>
                <w:sz w:val="24"/>
                <w:szCs w:val="24"/>
              </w:rPr>
            </w:pPr>
          </w:p>
        </w:tc>
        <w:tc>
          <w:tcPr>
            <w:tcW w:w="6331" w:type="dxa"/>
            <w:tcBorders>
              <w:top w:val="single" w:sz="6" w:space="0" w:color="C9BFB5"/>
              <w:left w:val="single" w:sz="6" w:space="0" w:color="C9BFB5"/>
              <w:bottom w:val="single" w:sz="6" w:space="0" w:color="C9BFB5"/>
              <w:right w:val="single" w:sz="6" w:space="0" w:color="C9BFB5"/>
            </w:tcBorders>
            <w:tcMar>
              <w:top w:w="90" w:type="dxa"/>
              <w:left w:w="90" w:type="dxa"/>
              <w:bottom w:w="90" w:type="dxa"/>
              <w:right w:w="90" w:type="dxa"/>
            </w:tcMar>
            <w:vAlign w:val="center"/>
            <w:hideMark/>
          </w:tcPr>
          <w:p w14:paraId="45666CD4" w14:textId="77777777" w:rsidR="004F4BC3" w:rsidRPr="00E704FC" w:rsidRDefault="004F4BC3">
            <w:pPr>
              <w:rPr>
                <w:rFonts w:ascii="Arial" w:hAnsi="Arial" w:cs="Arial"/>
                <w:sz w:val="24"/>
                <w:szCs w:val="24"/>
              </w:rPr>
            </w:pPr>
            <w:r w:rsidRPr="00E704FC">
              <w:rPr>
                <w:rStyle w:val="Strong"/>
                <w:rFonts w:ascii="Arial" w:hAnsi="Arial" w:cs="Arial"/>
                <w:sz w:val="24"/>
                <w:szCs w:val="24"/>
              </w:rPr>
              <w:t>Information</w:t>
            </w:r>
            <w:r w:rsidRPr="00E704FC">
              <w:rPr>
                <w:rFonts w:ascii="Arial" w:hAnsi="Arial" w:cs="Arial"/>
                <w:sz w:val="24"/>
                <w:szCs w:val="24"/>
              </w:rPr>
              <w:br/>
              <w:t>Persistent cookie. Expires after 12 months.</w:t>
            </w:r>
          </w:p>
        </w:tc>
      </w:tr>
      <w:tr w:rsidR="00E704FC" w:rsidRPr="00E704FC" w14:paraId="444D3223" w14:textId="77777777" w:rsidTr="00BC6789">
        <w:tc>
          <w:tcPr>
            <w:tcW w:w="2489" w:type="dxa"/>
            <w:tcBorders>
              <w:top w:val="single" w:sz="6" w:space="0" w:color="C9BFB5"/>
              <w:left w:val="single" w:sz="6" w:space="0" w:color="C9BFB5"/>
              <w:bottom w:val="single" w:sz="6" w:space="0" w:color="C9BFB5"/>
              <w:right w:val="single" w:sz="6" w:space="0" w:color="C9BFB5"/>
            </w:tcBorders>
            <w:tcMar>
              <w:top w:w="90" w:type="dxa"/>
              <w:left w:w="90" w:type="dxa"/>
              <w:bottom w:w="90" w:type="dxa"/>
              <w:right w:w="90" w:type="dxa"/>
            </w:tcMar>
            <w:vAlign w:val="center"/>
            <w:hideMark/>
          </w:tcPr>
          <w:p w14:paraId="46CA6E94" w14:textId="77777777" w:rsidR="004F4BC3" w:rsidRPr="00E704FC" w:rsidRDefault="004F4BC3">
            <w:pPr>
              <w:pStyle w:val="NormalWeb"/>
              <w:spacing w:before="0" w:beforeAutospacing="0" w:after="360" w:afterAutospacing="0" w:line="486" w:lineRule="atLeast"/>
              <w:rPr>
                <w:rFonts w:ascii="Arial" w:hAnsi="Arial" w:cs="Arial"/>
              </w:rPr>
            </w:pPr>
            <w:r w:rsidRPr="00E704FC">
              <w:rPr>
                <w:rFonts w:ascii="Arial" w:hAnsi="Arial" w:cs="Arial"/>
              </w:rPr>
              <w:t>disallow_facebook</w:t>
            </w:r>
          </w:p>
        </w:tc>
        <w:tc>
          <w:tcPr>
            <w:tcW w:w="6331" w:type="dxa"/>
            <w:tcBorders>
              <w:top w:val="single" w:sz="6" w:space="0" w:color="C9BFB5"/>
              <w:left w:val="single" w:sz="6" w:space="0" w:color="C9BFB5"/>
              <w:bottom w:val="single" w:sz="6" w:space="0" w:color="C9BFB5"/>
              <w:right w:val="single" w:sz="6" w:space="0" w:color="C9BFB5"/>
            </w:tcBorders>
            <w:tcMar>
              <w:top w:w="90" w:type="dxa"/>
              <w:left w:w="90" w:type="dxa"/>
              <w:bottom w:w="90" w:type="dxa"/>
              <w:right w:w="90" w:type="dxa"/>
            </w:tcMar>
            <w:vAlign w:val="center"/>
            <w:hideMark/>
          </w:tcPr>
          <w:p w14:paraId="5F00FF40" w14:textId="77777777" w:rsidR="004F4BC3" w:rsidRPr="00E704FC" w:rsidRDefault="004F4BC3">
            <w:pPr>
              <w:rPr>
                <w:rFonts w:ascii="Arial" w:hAnsi="Arial" w:cs="Arial"/>
                <w:sz w:val="24"/>
                <w:szCs w:val="24"/>
              </w:rPr>
            </w:pPr>
            <w:r w:rsidRPr="00E704FC">
              <w:rPr>
                <w:rStyle w:val="Strong"/>
                <w:rFonts w:ascii="Arial" w:hAnsi="Arial" w:cs="Arial"/>
                <w:sz w:val="24"/>
                <w:szCs w:val="24"/>
              </w:rPr>
              <w:t>Purpose</w:t>
            </w:r>
            <w:r w:rsidRPr="00E704FC">
              <w:rPr>
                <w:rFonts w:ascii="Arial" w:hAnsi="Arial" w:cs="Arial"/>
                <w:sz w:val="24"/>
                <w:szCs w:val="24"/>
              </w:rPr>
              <w:br/>
              <w:t>Cookie assigned to remember your cookie preferences for third-party social media components. Contains a simple yes or no.</w:t>
            </w:r>
          </w:p>
        </w:tc>
      </w:tr>
      <w:tr w:rsidR="00E704FC" w:rsidRPr="00E704FC" w14:paraId="30DF395C" w14:textId="77777777" w:rsidTr="00BC6789">
        <w:tc>
          <w:tcPr>
            <w:tcW w:w="2489" w:type="dxa"/>
            <w:tcBorders>
              <w:top w:val="single" w:sz="6" w:space="0" w:color="C9BFB5"/>
              <w:left w:val="single" w:sz="6" w:space="0" w:color="C9BFB5"/>
              <w:bottom w:val="single" w:sz="6" w:space="0" w:color="C9BFB5"/>
              <w:right w:val="single" w:sz="6" w:space="0" w:color="C9BFB5"/>
            </w:tcBorders>
            <w:tcMar>
              <w:top w:w="90" w:type="dxa"/>
              <w:left w:w="90" w:type="dxa"/>
              <w:bottom w:w="90" w:type="dxa"/>
              <w:right w:w="90" w:type="dxa"/>
            </w:tcMar>
            <w:vAlign w:val="center"/>
            <w:hideMark/>
          </w:tcPr>
          <w:p w14:paraId="6089342A" w14:textId="77777777" w:rsidR="004F4BC3" w:rsidRPr="00E704FC" w:rsidRDefault="004F4BC3">
            <w:pPr>
              <w:rPr>
                <w:rFonts w:ascii="Arial" w:hAnsi="Arial" w:cs="Arial"/>
                <w:sz w:val="24"/>
                <w:szCs w:val="24"/>
              </w:rPr>
            </w:pPr>
          </w:p>
        </w:tc>
        <w:tc>
          <w:tcPr>
            <w:tcW w:w="6331" w:type="dxa"/>
            <w:tcBorders>
              <w:top w:val="single" w:sz="6" w:space="0" w:color="C9BFB5"/>
              <w:left w:val="single" w:sz="6" w:space="0" w:color="C9BFB5"/>
              <w:bottom w:val="single" w:sz="6" w:space="0" w:color="C9BFB5"/>
              <w:right w:val="single" w:sz="6" w:space="0" w:color="C9BFB5"/>
            </w:tcBorders>
            <w:tcMar>
              <w:top w:w="90" w:type="dxa"/>
              <w:left w:w="90" w:type="dxa"/>
              <w:bottom w:w="90" w:type="dxa"/>
              <w:right w:w="90" w:type="dxa"/>
            </w:tcMar>
            <w:vAlign w:val="center"/>
            <w:hideMark/>
          </w:tcPr>
          <w:p w14:paraId="0AA32C18" w14:textId="77777777" w:rsidR="004F4BC3" w:rsidRPr="00E704FC" w:rsidRDefault="004F4BC3">
            <w:pPr>
              <w:rPr>
                <w:rFonts w:ascii="Arial" w:hAnsi="Arial" w:cs="Arial"/>
                <w:sz w:val="24"/>
                <w:szCs w:val="24"/>
              </w:rPr>
            </w:pPr>
            <w:r w:rsidRPr="00E704FC">
              <w:rPr>
                <w:rStyle w:val="Strong"/>
                <w:rFonts w:ascii="Arial" w:hAnsi="Arial" w:cs="Arial"/>
                <w:sz w:val="24"/>
                <w:szCs w:val="24"/>
              </w:rPr>
              <w:t>Information</w:t>
            </w:r>
            <w:r w:rsidRPr="00E704FC">
              <w:rPr>
                <w:rFonts w:ascii="Arial" w:hAnsi="Arial" w:cs="Arial"/>
                <w:sz w:val="24"/>
                <w:szCs w:val="24"/>
              </w:rPr>
              <w:br/>
              <w:t>Persistent cookie. Expires after 12 months.</w:t>
            </w:r>
          </w:p>
        </w:tc>
      </w:tr>
      <w:tr w:rsidR="00A43CC3" w:rsidRPr="00E704FC" w14:paraId="0B86AA55" w14:textId="77777777" w:rsidTr="00BC6789">
        <w:tc>
          <w:tcPr>
            <w:tcW w:w="2489" w:type="dxa"/>
            <w:tcBorders>
              <w:top w:val="single" w:sz="6" w:space="0" w:color="C9BFB5"/>
              <w:left w:val="single" w:sz="6" w:space="0" w:color="C9BFB5"/>
              <w:bottom w:val="single" w:sz="6" w:space="0" w:color="C9BFB5"/>
              <w:right w:val="single" w:sz="6" w:space="0" w:color="C9BFB5"/>
            </w:tcBorders>
            <w:tcMar>
              <w:top w:w="90" w:type="dxa"/>
              <w:left w:w="90" w:type="dxa"/>
              <w:bottom w:w="90" w:type="dxa"/>
              <w:right w:w="90" w:type="dxa"/>
            </w:tcMar>
            <w:vAlign w:val="center"/>
          </w:tcPr>
          <w:p w14:paraId="7EA85170" w14:textId="77777777" w:rsidR="00A43CC3" w:rsidRPr="00A43CC3" w:rsidRDefault="00A43CC3">
            <w:pPr>
              <w:rPr>
                <w:rFonts w:ascii="Arial" w:hAnsi="Arial" w:cs="Arial"/>
                <w:sz w:val="24"/>
                <w:szCs w:val="24"/>
              </w:rPr>
            </w:pPr>
            <w:r w:rsidRPr="00A43CC3">
              <w:rPr>
                <w:rFonts w:ascii="Arial" w:eastAsia="Times New Roman" w:hAnsi="Arial" w:cs="Arial"/>
                <w:sz w:val="24"/>
                <w:szCs w:val="24"/>
              </w:rPr>
              <w:t>cookieconsent_status</w:t>
            </w:r>
          </w:p>
        </w:tc>
        <w:tc>
          <w:tcPr>
            <w:tcW w:w="6331" w:type="dxa"/>
            <w:tcBorders>
              <w:top w:val="single" w:sz="6" w:space="0" w:color="C9BFB5"/>
              <w:left w:val="single" w:sz="6" w:space="0" w:color="C9BFB5"/>
              <w:bottom w:val="single" w:sz="6" w:space="0" w:color="C9BFB5"/>
              <w:right w:val="single" w:sz="6" w:space="0" w:color="C9BFB5"/>
            </w:tcBorders>
            <w:tcMar>
              <w:top w:w="90" w:type="dxa"/>
              <w:left w:w="90" w:type="dxa"/>
              <w:bottom w:w="90" w:type="dxa"/>
              <w:right w:w="90" w:type="dxa"/>
            </w:tcMar>
            <w:vAlign w:val="center"/>
          </w:tcPr>
          <w:p w14:paraId="1A493FC8" w14:textId="77777777" w:rsidR="00A43CC3" w:rsidRDefault="00A43CC3">
            <w:pPr>
              <w:rPr>
                <w:rStyle w:val="Strong"/>
                <w:rFonts w:ascii="Arial" w:hAnsi="Arial" w:cs="Arial"/>
                <w:sz w:val="24"/>
                <w:szCs w:val="24"/>
              </w:rPr>
            </w:pPr>
            <w:r>
              <w:rPr>
                <w:rStyle w:val="Strong"/>
                <w:rFonts w:ascii="Arial" w:hAnsi="Arial" w:cs="Arial"/>
                <w:sz w:val="24"/>
                <w:szCs w:val="24"/>
              </w:rPr>
              <w:t>Purpose</w:t>
            </w:r>
          </w:p>
          <w:p w14:paraId="0720AC82" w14:textId="77777777" w:rsidR="00A43CC3" w:rsidRPr="00A43CC3" w:rsidRDefault="00A43CC3" w:rsidP="00BC6789">
            <w:pPr>
              <w:rPr>
                <w:rStyle w:val="Strong"/>
                <w:rFonts w:ascii="Arial" w:hAnsi="Arial" w:cs="Arial"/>
                <w:b w:val="0"/>
                <w:sz w:val="24"/>
                <w:szCs w:val="24"/>
              </w:rPr>
            </w:pPr>
            <w:r>
              <w:rPr>
                <w:rStyle w:val="Strong"/>
                <w:rFonts w:ascii="Arial" w:hAnsi="Arial" w:cs="Arial"/>
                <w:b w:val="0"/>
                <w:sz w:val="24"/>
                <w:szCs w:val="24"/>
              </w:rPr>
              <w:t xml:space="preserve">Determined whether or not the </w:t>
            </w:r>
            <w:r w:rsidR="00BC6789">
              <w:rPr>
                <w:rStyle w:val="Strong"/>
                <w:rFonts w:ascii="Arial" w:hAnsi="Arial" w:cs="Arial"/>
                <w:b w:val="0"/>
                <w:sz w:val="24"/>
                <w:szCs w:val="24"/>
              </w:rPr>
              <w:t>cookie popup has been accepted.</w:t>
            </w:r>
          </w:p>
        </w:tc>
      </w:tr>
      <w:tr w:rsidR="00BC6789" w:rsidRPr="00E704FC" w14:paraId="5709A01A" w14:textId="77777777" w:rsidTr="00BC6789">
        <w:tc>
          <w:tcPr>
            <w:tcW w:w="2489" w:type="dxa"/>
            <w:tcBorders>
              <w:top w:val="single" w:sz="6" w:space="0" w:color="C9BFB5"/>
              <w:left w:val="single" w:sz="6" w:space="0" w:color="C9BFB5"/>
              <w:bottom w:val="single" w:sz="6" w:space="0" w:color="C9BFB5"/>
              <w:right w:val="single" w:sz="6" w:space="0" w:color="C9BFB5"/>
            </w:tcBorders>
            <w:tcMar>
              <w:top w:w="90" w:type="dxa"/>
              <w:left w:w="90" w:type="dxa"/>
              <w:bottom w:w="90" w:type="dxa"/>
              <w:right w:w="90" w:type="dxa"/>
            </w:tcMar>
            <w:vAlign w:val="center"/>
          </w:tcPr>
          <w:p w14:paraId="48412DB5" w14:textId="77777777" w:rsidR="00BC6789" w:rsidRPr="00A43CC3" w:rsidRDefault="00BC6789" w:rsidP="00BC6789">
            <w:pPr>
              <w:rPr>
                <w:rFonts w:ascii="Arial" w:eastAsia="Times New Roman" w:hAnsi="Arial" w:cs="Arial"/>
                <w:sz w:val="24"/>
                <w:szCs w:val="24"/>
              </w:rPr>
            </w:pPr>
          </w:p>
        </w:tc>
        <w:tc>
          <w:tcPr>
            <w:tcW w:w="6331" w:type="dxa"/>
            <w:tcBorders>
              <w:top w:val="single" w:sz="6" w:space="0" w:color="C9BFB5"/>
              <w:left w:val="single" w:sz="6" w:space="0" w:color="C9BFB5"/>
              <w:bottom w:val="single" w:sz="6" w:space="0" w:color="C9BFB5"/>
              <w:right w:val="single" w:sz="6" w:space="0" w:color="C9BFB5"/>
            </w:tcBorders>
            <w:tcMar>
              <w:top w:w="90" w:type="dxa"/>
              <w:left w:w="90" w:type="dxa"/>
              <w:bottom w:w="90" w:type="dxa"/>
              <w:right w:w="90" w:type="dxa"/>
            </w:tcMar>
            <w:vAlign w:val="center"/>
          </w:tcPr>
          <w:p w14:paraId="078366C1" w14:textId="77777777" w:rsidR="00BC6789" w:rsidRPr="00E704FC" w:rsidRDefault="00BC6789" w:rsidP="00BC6789">
            <w:pPr>
              <w:rPr>
                <w:rFonts w:ascii="Arial" w:hAnsi="Arial" w:cs="Arial"/>
                <w:sz w:val="24"/>
                <w:szCs w:val="24"/>
              </w:rPr>
            </w:pPr>
            <w:r w:rsidRPr="00E704FC">
              <w:rPr>
                <w:rStyle w:val="Strong"/>
                <w:rFonts w:ascii="Arial" w:hAnsi="Arial" w:cs="Arial"/>
                <w:sz w:val="24"/>
                <w:szCs w:val="24"/>
              </w:rPr>
              <w:t>Information</w:t>
            </w:r>
            <w:r w:rsidRPr="00E704FC">
              <w:rPr>
                <w:rFonts w:ascii="Arial" w:hAnsi="Arial" w:cs="Arial"/>
                <w:sz w:val="24"/>
                <w:szCs w:val="24"/>
              </w:rPr>
              <w:br/>
              <w:t>Persistent cookie. Expires after 12 months.</w:t>
            </w:r>
          </w:p>
        </w:tc>
      </w:tr>
    </w:tbl>
    <w:p w14:paraId="274FE2CF" w14:textId="77777777" w:rsidR="00CC69B0" w:rsidRDefault="00CC69B0" w:rsidP="004F4BC3">
      <w:pPr>
        <w:pStyle w:val="NormalWeb"/>
        <w:shd w:val="clear" w:color="auto" w:fill="FEFEFE"/>
        <w:spacing w:before="0" w:beforeAutospacing="0" w:after="360" w:afterAutospacing="0" w:line="486" w:lineRule="atLeast"/>
        <w:rPr>
          <w:rStyle w:val="Strong"/>
          <w:rFonts w:ascii="Arial" w:hAnsi="Arial" w:cs="Arial"/>
        </w:rPr>
      </w:pPr>
    </w:p>
    <w:p w14:paraId="3EBCDF1D" w14:textId="77777777" w:rsidR="00CC69B0" w:rsidRDefault="00CC69B0" w:rsidP="004F4BC3">
      <w:pPr>
        <w:pStyle w:val="NormalWeb"/>
        <w:shd w:val="clear" w:color="auto" w:fill="FEFEFE"/>
        <w:spacing w:before="0" w:beforeAutospacing="0" w:after="360" w:afterAutospacing="0" w:line="486" w:lineRule="atLeast"/>
        <w:rPr>
          <w:rStyle w:val="Strong"/>
          <w:rFonts w:ascii="Arial" w:hAnsi="Arial" w:cs="Arial"/>
        </w:rPr>
      </w:pPr>
    </w:p>
    <w:p w14:paraId="6EC8330D" w14:textId="77777777" w:rsidR="004F4BC3" w:rsidRDefault="004F4BC3" w:rsidP="004F4BC3">
      <w:pPr>
        <w:pStyle w:val="NormalWeb"/>
        <w:shd w:val="clear" w:color="auto" w:fill="FEFEFE"/>
        <w:spacing w:before="0" w:beforeAutospacing="0" w:after="360" w:afterAutospacing="0" w:line="486" w:lineRule="atLeast"/>
        <w:rPr>
          <w:rStyle w:val="Strong"/>
          <w:rFonts w:ascii="Arial" w:hAnsi="Arial" w:cs="Arial"/>
        </w:rPr>
      </w:pPr>
      <w:r w:rsidRPr="00E704FC">
        <w:rPr>
          <w:rStyle w:val="Strong"/>
          <w:rFonts w:ascii="Arial" w:hAnsi="Arial" w:cs="Arial"/>
        </w:rPr>
        <w:t>Per</w:t>
      </w:r>
      <w:r w:rsidR="00CC69B0">
        <w:rPr>
          <w:rStyle w:val="Strong"/>
          <w:rFonts w:ascii="Arial" w:hAnsi="Arial" w:cs="Arial"/>
        </w:rPr>
        <w:t>formance and advertising cookie examples</w:t>
      </w:r>
    </w:p>
    <w:p w14:paraId="115B598F" w14:textId="77777777" w:rsidR="00CC69B0" w:rsidRPr="00CC69B0" w:rsidRDefault="00CC69B0" w:rsidP="004F4BC3">
      <w:pPr>
        <w:pStyle w:val="NormalWeb"/>
        <w:shd w:val="clear" w:color="auto" w:fill="FEFEFE"/>
        <w:spacing w:before="0" w:beforeAutospacing="0" w:after="360" w:afterAutospacing="0" w:line="486" w:lineRule="atLeast"/>
        <w:rPr>
          <w:rFonts w:ascii="Arial" w:hAnsi="Arial" w:cs="Arial"/>
          <w:b/>
        </w:rPr>
      </w:pPr>
      <w:r w:rsidRPr="00CC69B0">
        <w:rPr>
          <w:rStyle w:val="Strong"/>
          <w:rFonts w:ascii="Arial" w:hAnsi="Arial" w:cs="Arial"/>
          <w:b w:val="0"/>
        </w:rPr>
        <w:t>Google Analytics</w:t>
      </w:r>
    </w:p>
    <w:tbl>
      <w:tblPr>
        <w:tblW w:w="8820" w:type="dxa"/>
        <w:tblCellMar>
          <w:left w:w="0" w:type="dxa"/>
          <w:right w:w="0" w:type="dxa"/>
        </w:tblCellMar>
        <w:tblLook w:val="04A0" w:firstRow="1" w:lastRow="0" w:firstColumn="1" w:lastColumn="0" w:noHBand="0" w:noVBand="1"/>
        <w:tblDescription w:val="Performance and advertising cookies"/>
      </w:tblPr>
      <w:tblGrid>
        <w:gridCol w:w="1352"/>
        <w:gridCol w:w="7468"/>
      </w:tblGrid>
      <w:tr w:rsidR="00E704FC" w:rsidRPr="00E704FC" w14:paraId="5F48BBFC" w14:textId="77777777" w:rsidTr="0035121A">
        <w:tc>
          <w:tcPr>
            <w:tcW w:w="1352" w:type="dxa"/>
            <w:vMerge w:val="restart"/>
            <w:tcBorders>
              <w:top w:val="single" w:sz="6" w:space="0" w:color="C9BFB5"/>
              <w:left w:val="single" w:sz="6" w:space="0" w:color="C9BFB5"/>
              <w:bottom w:val="single" w:sz="6" w:space="0" w:color="C9BFB5"/>
              <w:right w:val="single" w:sz="6" w:space="0" w:color="C9BFB5"/>
            </w:tcBorders>
            <w:tcMar>
              <w:top w:w="90" w:type="dxa"/>
              <w:left w:w="90" w:type="dxa"/>
              <w:bottom w:w="90" w:type="dxa"/>
              <w:right w:w="90" w:type="dxa"/>
            </w:tcMar>
            <w:vAlign w:val="center"/>
            <w:hideMark/>
          </w:tcPr>
          <w:p w14:paraId="788782B6" w14:textId="77777777" w:rsidR="004F4BC3" w:rsidRPr="00E704FC" w:rsidRDefault="004F4BC3">
            <w:pPr>
              <w:pStyle w:val="NormalWeb"/>
              <w:spacing w:before="0" w:beforeAutospacing="0" w:after="360" w:afterAutospacing="0" w:line="486" w:lineRule="atLeast"/>
              <w:rPr>
                <w:rFonts w:ascii="Arial" w:hAnsi="Arial" w:cs="Arial"/>
              </w:rPr>
            </w:pPr>
            <w:r w:rsidRPr="00E704FC">
              <w:rPr>
                <w:rFonts w:ascii="Arial" w:hAnsi="Arial" w:cs="Arial"/>
              </w:rPr>
              <w:t>__utma</w:t>
            </w:r>
            <w:r w:rsidRPr="00E704FC">
              <w:rPr>
                <w:rFonts w:ascii="Arial" w:hAnsi="Arial" w:cs="Arial"/>
              </w:rPr>
              <w:br/>
              <w:t>__utmb</w:t>
            </w:r>
            <w:r w:rsidRPr="00E704FC">
              <w:rPr>
                <w:rFonts w:ascii="Arial" w:hAnsi="Arial" w:cs="Arial"/>
              </w:rPr>
              <w:br/>
              <w:t>__utmc</w:t>
            </w:r>
            <w:r w:rsidRPr="00E704FC">
              <w:rPr>
                <w:rFonts w:ascii="Arial" w:hAnsi="Arial" w:cs="Arial"/>
              </w:rPr>
              <w:br/>
              <w:t>__utmv</w:t>
            </w:r>
            <w:r w:rsidRPr="00E704FC">
              <w:rPr>
                <w:rFonts w:ascii="Arial" w:hAnsi="Arial" w:cs="Arial"/>
              </w:rPr>
              <w:br/>
              <w:t>__utmz</w:t>
            </w:r>
            <w:r w:rsidRPr="00E704FC">
              <w:rPr>
                <w:rFonts w:ascii="Arial" w:hAnsi="Arial" w:cs="Arial"/>
              </w:rPr>
              <w:br/>
              <w:t>__ga</w:t>
            </w:r>
            <w:r w:rsidRPr="00E704FC">
              <w:rPr>
                <w:rFonts w:ascii="Arial" w:hAnsi="Arial" w:cs="Arial"/>
              </w:rPr>
              <w:br/>
              <w:t>__gat</w:t>
            </w:r>
            <w:r w:rsidRPr="00E704FC">
              <w:rPr>
                <w:rFonts w:ascii="Arial" w:hAnsi="Arial" w:cs="Arial"/>
              </w:rPr>
              <w:br/>
              <w:t>__nid</w:t>
            </w:r>
          </w:p>
        </w:tc>
        <w:tc>
          <w:tcPr>
            <w:tcW w:w="0" w:type="auto"/>
            <w:tcBorders>
              <w:top w:val="single" w:sz="6" w:space="0" w:color="C9BFB5"/>
              <w:left w:val="single" w:sz="6" w:space="0" w:color="C9BFB5"/>
              <w:bottom w:val="single" w:sz="6" w:space="0" w:color="C9BFB5"/>
              <w:right w:val="single" w:sz="6" w:space="0" w:color="C9BFB5"/>
            </w:tcBorders>
            <w:tcMar>
              <w:top w:w="90" w:type="dxa"/>
              <w:left w:w="90" w:type="dxa"/>
              <w:bottom w:w="90" w:type="dxa"/>
              <w:right w:w="90" w:type="dxa"/>
            </w:tcMar>
            <w:vAlign w:val="center"/>
            <w:hideMark/>
          </w:tcPr>
          <w:p w14:paraId="01AE7010" w14:textId="77777777" w:rsidR="004F4BC3" w:rsidRPr="00E704FC" w:rsidRDefault="004F4BC3">
            <w:pPr>
              <w:pStyle w:val="NormalWeb"/>
              <w:spacing w:before="0" w:beforeAutospacing="0" w:after="360" w:afterAutospacing="0" w:line="486" w:lineRule="atLeast"/>
              <w:rPr>
                <w:rFonts w:ascii="Arial" w:hAnsi="Arial" w:cs="Arial"/>
              </w:rPr>
            </w:pPr>
            <w:r w:rsidRPr="00E704FC">
              <w:rPr>
                <w:rStyle w:val="Strong"/>
                <w:rFonts w:ascii="Arial" w:hAnsi="Arial" w:cs="Arial"/>
              </w:rPr>
              <w:t>Purpose</w:t>
            </w:r>
          </w:p>
          <w:p w14:paraId="1C0DD7AD" w14:textId="77777777" w:rsidR="004F4BC3" w:rsidRPr="00E704FC" w:rsidRDefault="004F4BC3">
            <w:pPr>
              <w:pStyle w:val="NormalWeb"/>
              <w:spacing w:before="0" w:beforeAutospacing="0" w:after="360" w:afterAutospacing="0" w:line="486" w:lineRule="atLeast"/>
              <w:rPr>
                <w:rFonts w:ascii="Arial" w:hAnsi="Arial" w:cs="Arial"/>
              </w:rPr>
            </w:pPr>
            <w:r w:rsidRPr="00E704FC">
              <w:rPr>
                <w:rFonts w:ascii="Arial" w:hAnsi="Arial" w:cs="Arial"/>
              </w:rPr>
              <w:t>These cookies are used to collect information about how visitors use our website. We use the information to compile reports and to help us improve the site.</w:t>
            </w:r>
          </w:p>
          <w:p w14:paraId="5A17D4BA" w14:textId="77777777" w:rsidR="004F4BC3" w:rsidRPr="00E704FC" w:rsidRDefault="004F4BC3">
            <w:pPr>
              <w:pStyle w:val="NormalWeb"/>
              <w:spacing w:before="0" w:beforeAutospacing="0" w:after="360" w:afterAutospacing="0" w:line="486" w:lineRule="atLeast"/>
              <w:rPr>
                <w:rFonts w:ascii="Arial" w:hAnsi="Arial" w:cs="Arial"/>
              </w:rPr>
            </w:pPr>
            <w:r w:rsidRPr="00E704FC">
              <w:rPr>
                <w:rFonts w:ascii="Arial" w:hAnsi="Arial" w:cs="Arial"/>
              </w:rPr>
              <w:t>These cookies are also used to track users’ interests and then provide targeted advertising on other websites. The cookies collect information in an anonymous form, including the number of visitors to the site, where visitors have come to the site from and the pages they visited.</w:t>
            </w:r>
          </w:p>
        </w:tc>
      </w:tr>
      <w:tr w:rsidR="00E704FC" w:rsidRPr="00E704FC" w14:paraId="6A9C3468" w14:textId="77777777" w:rsidTr="0035121A">
        <w:tc>
          <w:tcPr>
            <w:tcW w:w="0" w:type="auto"/>
            <w:vMerge/>
            <w:tcBorders>
              <w:top w:val="single" w:sz="6" w:space="0" w:color="C9BFB5"/>
              <w:left w:val="single" w:sz="6" w:space="0" w:color="C9BFB5"/>
              <w:bottom w:val="single" w:sz="6" w:space="0" w:color="C9BFB5"/>
              <w:right w:val="single" w:sz="6" w:space="0" w:color="C9BFB5"/>
            </w:tcBorders>
            <w:vAlign w:val="center"/>
            <w:hideMark/>
          </w:tcPr>
          <w:p w14:paraId="04609947" w14:textId="77777777" w:rsidR="004F4BC3" w:rsidRPr="00E704FC" w:rsidRDefault="004F4BC3">
            <w:pPr>
              <w:rPr>
                <w:rFonts w:ascii="Arial" w:hAnsi="Arial" w:cs="Arial"/>
                <w:sz w:val="24"/>
                <w:szCs w:val="24"/>
              </w:rPr>
            </w:pPr>
          </w:p>
        </w:tc>
        <w:tc>
          <w:tcPr>
            <w:tcW w:w="7468" w:type="dxa"/>
            <w:tcBorders>
              <w:top w:val="single" w:sz="6" w:space="0" w:color="C9BFB5"/>
              <w:left w:val="single" w:sz="6" w:space="0" w:color="C9BFB5"/>
              <w:bottom w:val="single" w:sz="6" w:space="0" w:color="C9BFB5"/>
              <w:right w:val="single" w:sz="6" w:space="0" w:color="C9BFB5"/>
            </w:tcBorders>
            <w:tcMar>
              <w:top w:w="90" w:type="dxa"/>
              <w:left w:w="90" w:type="dxa"/>
              <w:bottom w:w="90" w:type="dxa"/>
              <w:right w:w="90" w:type="dxa"/>
            </w:tcMar>
            <w:vAlign w:val="center"/>
            <w:hideMark/>
          </w:tcPr>
          <w:p w14:paraId="08E4ED65" w14:textId="77777777" w:rsidR="004F4BC3" w:rsidRPr="00E704FC" w:rsidRDefault="004F4BC3">
            <w:pPr>
              <w:pStyle w:val="NormalWeb"/>
              <w:spacing w:before="0" w:beforeAutospacing="0" w:after="360" w:afterAutospacing="0" w:line="486" w:lineRule="atLeast"/>
              <w:rPr>
                <w:rFonts w:ascii="Arial" w:hAnsi="Arial" w:cs="Arial"/>
              </w:rPr>
            </w:pPr>
            <w:r w:rsidRPr="00E704FC">
              <w:rPr>
                <w:rStyle w:val="Strong"/>
                <w:rFonts w:ascii="Arial" w:hAnsi="Arial" w:cs="Arial"/>
              </w:rPr>
              <w:t>More information</w:t>
            </w:r>
          </w:p>
          <w:p w14:paraId="517402CC" w14:textId="77777777" w:rsidR="004F4BC3" w:rsidRPr="00E704FC" w:rsidRDefault="004F4BC3">
            <w:pPr>
              <w:pStyle w:val="NormalWeb"/>
              <w:spacing w:before="0" w:beforeAutospacing="0" w:after="360" w:afterAutospacing="0" w:line="486" w:lineRule="atLeast"/>
              <w:rPr>
                <w:rFonts w:ascii="Arial" w:hAnsi="Arial" w:cs="Arial"/>
              </w:rPr>
            </w:pPr>
            <w:r w:rsidRPr="008A7035">
              <w:rPr>
                <w:rFonts w:ascii="Arial" w:hAnsi="Arial" w:cs="Arial"/>
              </w:rPr>
              <w:t>Google privacy policy</w:t>
            </w:r>
            <w:r w:rsidR="008A7035">
              <w:rPr>
                <w:rFonts w:ascii="Arial" w:hAnsi="Arial" w:cs="Arial"/>
              </w:rPr>
              <w:t xml:space="preserve"> [link to </w:t>
            </w:r>
            <w:r w:rsidR="008A7035" w:rsidRPr="008A7035">
              <w:rPr>
                <w:rFonts w:ascii="Arial" w:hAnsi="Arial" w:cs="Arial"/>
              </w:rPr>
              <w:t>https://policies.google.com/privacy?hl=en-GB&amp;gl=uk</w:t>
            </w:r>
            <w:r w:rsidR="008A7035">
              <w:rPr>
                <w:rFonts w:ascii="Arial" w:hAnsi="Arial" w:cs="Arial"/>
              </w:rPr>
              <w:t>]</w:t>
            </w:r>
            <w:r w:rsidRPr="00E704FC">
              <w:rPr>
                <w:rFonts w:ascii="Arial" w:hAnsi="Arial" w:cs="Arial"/>
              </w:rPr>
              <w:br/>
            </w:r>
            <w:r w:rsidRPr="008A7035">
              <w:rPr>
                <w:rFonts w:ascii="Arial" w:hAnsi="Arial" w:cs="Arial"/>
              </w:rPr>
              <w:t>Google analytics</w:t>
            </w:r>
            <w:r w:rsidR="008A7035">
              <w:rPr>
                <w:rFonts w:ascii="Arial" w:hAnsi="Arial" w:cs="Arial"/>
              </w:rPr>
              <w:t xml:space="preserve"> [link to </w:t>
            </w:r>
            <w:r w:rsidR="008A7035" w:rsidRPr="008A7035">
              <w:rPr>
                <w:rFonts w:ascii="Arial" w:hAnsi="Arial" w:cs="Arial"/>
              </w:rPr>
              <w:t>https://support.google.com/analytics/answer/6004245</w:t>
            </w:r>
            <w:r w:rsidR="008A7035">
              <w:rPr>
                <w:rFonts w:ascii="Arial" w:hAnsi="Arial" w:cs="Arial"/>
              </w:rPr>
              <w:t>]</w:t>
            </w:r>
            <w:r w:rsidRPr="00E704FC">
              <w:rPr>
                <w:rFonts w:ascii="Arial" w:hAnsi="Arial" w:cs="Arial"/>
              </w:rPr>
              <w:br/>
            </w:r>
            <w:r w:rsidRPr="008A7035">
              <w:rPr>
                <w:rFonts w:ascii="Arial" w:hAnsi="Arial" w:cs="Arial"/>
              </w:rPr>
              <w:t>Google analytics terms of service</w:t>
            </w:r>
            <w:r w:rsidR="008A7035">
              <w:rPr>
                <w:rFonts w:ascii="Arial" w:hAnsi="Arial" w:cs="Arial"/>
              </w:rPr>
              <w:t xml:space="preserve"> [link to </w:t>
            </w:r>
            <w:r w:rsidR="008A7035" w:rsidRPr="008A7035">
              <w:rPr>
                <w:rFonts w:ascii="Arial" w:hAnsi="Arial" w:cs="Arial"/>
              </w:rPr>
              <w:t>https://www.google.com/analytics/terms/gb.html</w:t>
            </w:r>
            <w:r w:rsidR="008A7035">
              <w:rPr>
                <w:rFonts w:ascii="Arial" w:hAnsi="Arial" w:cs="Arial"/>
              </w:rPr>
              <w:t>]</w:t>
            </w:r>
            <w:r w:rsidRPr="00E704FC">
              <w:rPr>
                <w:rFonts w:ascii="Arial" w:hAnsi="Arial" w:cs="Arial"/>
              </w:rPr>
              <w:br/>
            </w:r>
            <w:r w:rsidRPr="008A7035">
              <w:rPr>
                <w:rFonts w:ascii="Arial" w:hAnsi="Arial" w:cs="Arial"/>
              </w:rPr>
              <w:t>Google tag manager terms of service</w:t>
            </w:r>
            <w:r w:rsidR="008A7035">
              <w:rPr>
                <w:rFonts w:ascii="Arial" w:hAnsi="Arial" w:cs="Arial"/>
              </w:rPr>
              <w:t xml:space="preserve"> [link to </w:t>
            </w:r>
            <w:r w:rsidR="008A7035" w:rsidRPr="008A7035">
              <w:rPr>
                <w:rFonts w:ascii="Arial" w:hAnsi="Arial" w:cs="Arial"/>
              </w:rPr>
              <w:t>https://www.google.com/analytics/tag-manager/use-policy/</w:t>
            </w:r>
            <w:r w:rsidR="008A7035">
              <w:rPr>
                <w:rFonts w:ascii="Arial" w:hAnsi="Arial" w:cs="Arial"/>
              </w:rPr>
              <w:t>]</w:t>
            </w:r>
            <w:r w:rsidRPr="00E704FC">
              <w:rPr>
                <w:rFonts w:ascii="Arial" w:hAnsi="Arial" w:cs="Arial"/>
              </w:rPr>
              <w:br/>
            </w:r>
            <w:r w:rsidRPr="008A7035">
              <w:rPr>
                <w:rFonts w:ascii="Arial" w:hAnsi="Arial" w:cs="Arial"/>
              </w:rPr>
              <w:t>Universal Analytics opt-out browser add-on</w:t>
            </w:r>
            <w:r w:rsidR="008A7035">
              <w:rPr>
                <w:rFonts w:ascii="Arial" w:hAnsi="Arial" w:cs="Arial"/>
              </w:rPr>
              <w:t xml:space="preserve"> [link to </w:t>
            </w:r>
            <w:r w:rsidR="008A7035" w:rsidRPr="008A7035">
              <w:rPr>
                <w:rFonts w:ascii="Arial" w:hAnsi="Arial" w:cs="Arial"/>
              </w:rPr>
              <w:t>https://tools.google.com/dlpage/gaoptout</w:t>
            </w:r>
            <w:r w:rsidR="008A7035">
              <w:rPr>
                <w:rFonts w:ascii="Arial" w:hAnsi="Arial" w:cs="Arial"/>
              </w:rPr>
              <w:t>]</w:t>
            </w:r>
          </w:p>
        </w:tc>
      </w:tr>
    </w:tbl>
    <w:p w14:paraId="059373FE" w14:textId="77777777" w:rsidR="004F4BC3" w:rsidRPr="00E704FC" w:rsidRDefault="004F4BC3" w:rsidP="000F14C3">
      <w:pPr>
        <w:spacing w:after="360" w:line="486" w:lineRule="atLeast"/>
        <w:rPr>
          <w:rFonts w:ascii="Arial" w:eastAsia="Times New Roman" w:hAnsi="Arial" w:cs="Arial"/>
          <w:sz w:val="24"/>
          <w:szCs w:val="24"/>
          <w:lang w:eastAsia="en-GB"/>
        </w:rPr>
      </w:pPr>
    </w:p>
    <w:p w14:paraId="04D59492" w14:textId="77777777" w:rsidR="00015A08" w:rsidRPr="00E704FC" w:rsidRDefault="00015A08">
      <w:pPr>
        <w:rPr>
          <w:rFonts w:ascii="Arial" w:hAnsi="Arial" w:cs="Arial"/>
          <w:sz w:val="24"/>
          <w:szCs w:val="24"/>
        </w:rPr>
      </w:pPr>
    </w:p>
    <w:sectPr w:rsidR="00015A08" w:rsidRPr="00E704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F4B7D"/>
    <w:multiLevelType w:val="multilevel"/>
    <w:tmpl w:val="8484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B19E5"/>
    <w:multiLevelType w:val="hybridMultilevel"/>
    <w:tmpl w:val="441EB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B262D"/>
    <w:multiLevelType w:val="multilevel"/>
    <w:tmpl w:val="7D62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43160"/>
    <w:multiLevelType w:val="multilevel"/>
    <w:tmpl w:val="FC48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5C5FCD"/>
    <w:multiLevelType w:val="multilevel"/>
    <w:tmpl w:val="145A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70231D"/>
    <w:multiLevelType w:val="multilevel"/>
    <w:tmpl w:val="87C0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BA77D0"/>
    <w:multiLevelType w:val="hybridMultilevel"/>
    <w:tmpl w:val="53228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EB5A18"/>
    <w:multiLevelType w:val="multilevel"/>
    <w:tmpl w:val="349E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214317"/>
    <w:multiLevelType w:val="multilevel"/>
    <w:tmpl w:val="090C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5"/>
  </w:num>
  <w:num w:numId="4">
    <w:abstractNumId w:val="2"/>
  </w:num>
  <w:num w:numId="5">
    <w:abstractNumId w:val="7"/>
  </w:num>
  <w:num w:numId="6">
    <w:abstractNumId w:val="6"/>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4C3"/>
    <w:rsid w:val="000006B5"/>
    <w:rsid w:val="00015A08"/>
    <w:rsid w:val="000C3E52"/>
    <w:rsid w:val="000E3197"/>
    <w:rsid w:val="000E6EA7"/>
    <w:rsid w:val="000F14C3"/>
    <w:rsid w:val="00191B4C"/>
    <w:rsid w:val="001E69E5"/>
    <w:rsid w:val="002C2191"/>
    <w:rsid w:val="002F52E2"/>
    <w:rsid w:val="002F58A8"/>
    <w:rsid w:val="00332E01"/>
    <w:rsid w:val="0035121A"/>
    <w:rsid w:val="00382CC2"/>
    <w:rsid w:val="00425461"/>
    <w:rsid w:val="004655DA"/>
    <w:rsid w:val="004B2C49"/>
    <w:rsid w:val="004F4BC3"/>
    <w:rsid w:val="004F736B"/>
    <w:rsid w:val="00504A93"/>
    <w:rsid w:val="005240B5"/>
    <w:rsid w:val="00615BBC"/>
    <w:rsid w:val="00645CB7"/>
    <w:rsid w:val="0066481A"/>
    <w:rsid w:val="006668F6"/>
    <w:rsid w:val="006C10C7"/>
    <w:rsid w:val="00712AB0"/>
    <w:rsid w:val="0073581D"/>
    <w:rsid w:val="007770D4"/>
    <w:rsid w:val="007A5110"/>
    <w:rsid w:val="007E22DA"/>
    <w:rsid w:val="00827C20"/>
    <w:rsid w:val="008A7035"/>
    <w:rsid w:val="00972467"/>
    <w:rsid w:val="00A43CC3"/>
    <w:rsid w:val="00A858D5"/>
    <w:rsid w:val="00A85E37"/>
    <w:rsid w:val="00B346C2"/>
    <w:rsid w:val="00B53156"/>
    <w:rsid w:val="00BC6789"/>
    <w:rsid w:val="00C25B36"/>
    <w:rsid w:val="00C93F44"/>
    <w:rsid w:val="00CA7CCA"/>
    <w:rsid w:val="00CC69B0"/>
    <w:rsid w:val="00CD5610"/>
    <w:rsid w:val="00D3154D"/>
    <w:rsid w:val="00DB0B69"/>
    <w:rsid w:val="00DF0613"/>
    <w:rsid w:val="00DF2F4B"/>
    <w:rsid w:val="00E704FC"/>
    <w:rsid w:val="00EB7DC1"/>
    <w:rsid w:val="00EC2C84"/>
    <w:rsid w:val="00F9480C"/>
    <w:rsid w:val="00FB3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BFBE9"/>
  <w15:chartTrackingRefBased/>
  <w15:docId w15:val="{7B785BBB-4B07-4366-8A53-30D74BD8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F14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0F14C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0F14C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4C3"/>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0F14C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0F14C3"/>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0F14C3"/>
    <w:rPr>
      <w:color w:val="0000FF"/>
      <w:u w:val="single"/>
    </w:rPr>
  </w:style>
  <w:style w:type="paragraph" w:styleId="NormalWeb">
    <w:name w:val="Normal (Web)"/>
    <w:basedOn w:val="Normal"/>
    <w:uiPriority w:val="99"/>
    <w:semiHidden/>
    <w:unhideWhenUsed/>
    <w:rsid w:val="000F14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F14C3"/>
    <w:rPr>
      <w:b/>
      <w:bCs/>
    </w:rPr>
  </w:style>
  <w:style w:type="paragraph" w:styleId="ListParagraph">
    <w:name w:val="List Paragraph"/>
    <w:basedOn w:val="Normal"/>
    <w:uiPriority w:val="34"/>
    <w:qFormat/>
    <w:rsid w:val="00332E01"/>
    <w:pPr>
      <w:ind w:left="720"/>
      <w:contextualSpacing/>
    </w:pPr>
  </w:style>
  <w:style w:type="paragraph" w:styleId="PlainText">
    <w:name w:val="Plain Text"/>
    <w:basedOn w:val="Normal"/>
    <w:link w:val="PlainTextChar"/>
    <w:uiPriority w:val="99"/>
    <w:semiHidden/>
    <w:unhideWhenUsed/>
    <w:rsid w:val="007E22D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E22DA"/>
    <w:rPr>
      <w:rFonts w:ascii="Calibri" w:hAnsi="Calibri"/>
      <w:szCs w:val="21"/>
    </w:rPr>
  </w:style>
  <w:style w:type="character" w:styleId="Emphasis">
    <w:name w:val="Emphasis"/>
    <w:basedOn w:val="DefaultParagraphFont"/>
    <w:uiPriority w:val="20"/>
    <w:qFormat/>
    <w:rsid w:val="00EB7DC1"/>
    <w:rPr>
      <w:i/>
      <w:iCs/>
    </w:rPr>
  </w:style>
  <w:style w:type="character" w:styleId="FollowedHyperlink">
    <w:name w:val="FollowedHyperlink"/>
    <w:basedOn w:val="DefaultParagraphFont"/>
    <w:uiPriority w:val="99"/>
    <w:semiHidden/>
    <w:unhideWhenUsed/>
    <w:rsid w:val="008A70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769572">
      <w:bodyDiv w:val="1"/>
      <w:marLeft w:val="0"/>
      <w:marRight w:val="0"/>
      <w:marTop w:val="0"/>
      <w:marBottom w:val="0"/>
      <w:divBdr>
        <w:top w:val="none" w:sz="0" w:space="0" w:color="auto"/>
        <w:left w:val="none" w:sz="0" w:space="0" w:color="auto"/>
        <w:bottom w:val="none" w:sz="0" w:space="0" w:color="auto"/>
        <w:right w:val="none" w:sz="0" w:space="0" w:color="auto"/>
      </w:divBdr>
      <w:divsChild>
        <w:div w:id="598686122">
          <w:marLeft w:val="0"/>
          <w:marRight w:val="0"/>
          <w:marTop w:val="0"/>
          <w:marBottom w:val="0"/>
          <w:divBdr>
            <w:top w:val="none" w:sz="0" w:space="0" w:color="auto"/>
            <w:left w:val="none" w:sz="0" w:space="0" w:color="auto"/>
            <w:bottom w:val="none" w:sz="0" w:space="0" w:color="auto"/>
            <w:right w:val="none" w:sz="0" w:space="0" w:color="auto"/>
          </w:divBdr>
        </w:div>
        <w:div w:id="227611939">
          <w:marLeft w:val="0"/>
          <w:marRight w:val="0"/>
          <w:marTop w:val="0"/>
          <w:marBottom w:val="0"/>
          <w:divBdr>
            <w:top w:val="none" w:sz="0" w:space="0" w:color="auto"/>
            <w:left w:val="none" w:sz="0" w:space="0" w:color="auto"/>
            <w:bottom w:val="none" w:sz="0" w:space="0" w:color="auto"/>
            <w:right w:val="none" w:sz="0" w:space="0" w:color="auto"/>
          </w:divBdr>
        </w:div>
        <w:div w:id="566651782">
          <w:marLeft w:val="0"/>
          <w:marRight w:val="0"/>
          <w:marTop w:val="0"/>
          <w:marBottom w:val="0"/>
          <w:divBdr>
            <w:top w:val="none" w:sz="0" w:space="0" w:color="auto"/>
            <w:left w:val="none" w:sz="0" w:space="0" w:color="auto"/>
            <w:bottom w:val="none" w:sz="0" w:space="0" w:color="auto"/>
            <w:right w:val="none" w:sz="0" w:space="0" w:color="auto"/>
          </w:divBdr>
          <w:divsChild>
            <w:div w:id="237830570">
              <w:marLeft w:val="0"/>
              <w:marRight w:val="0"/>
              <w:marTop w:val="0"/>
              <w:marBottom w:val="360"/>
              <w:divBdr>
                <w:top w:val="none" w:sz="0" w:space="0" w:color="auto"/>
                <w:left w:val="none" w:sz="0" w:space="0" w:color="auto"/>
                <w:bottom w:val="none" w:sz="0" w:space="0" w:color="auto"/>
                <w:right w:val="none" w:sz="0" w:space="0" w:color="auto"/>
              </w:divBdr>
            </w:div>
            <w:div w:id="1193499575">
              <w:marLeft w:val="0"/>
              <w:marRight w:val="0"/>
              <w:marTop w:val="0"/>
              <w:marBottom w:val="0"/>
              <w:divBdr>
                <w:top w:val="none" w:sz="0" w:space="0" w:color="auto"/>
                <w:left w:val="none" w:sz="0" w:space="0" w:color="auto"/>
                <w:bottom w:val="none" w:sz="0" w:space="0" w:color="auto"/>
                <w:right w:val="none" w:sz="0" w:space="0" w:color="auto"/>
              </w:divBdr>
            </w:div>
          </w:divsChild>
        </w:div>
        <w:div w:id="1765882186">
          <w:marLeft w:val="0"/>
          <w:marRight w:val="0"/>
          <w:marTop w:val="0"/>
          <w:marBottom w:val="360"/>
          <w:divBdr>
            <w:top w:val="single" w:sz="6" w:space="0" w:color="C9BFB5"/>
            <w:left w:val="none" w:sz="0" w:space="0" w:color="auto"/>
            <w:bottom w:val="none" w:sz="0" w:space="0" w:color="auto"/>
            <w:right w:val="none" w:sz="0" w:space="0" w:color="auto"/>
          </w:divBdr>
          <w:divsChild>
            <w:div w:id="168598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60689">
      <w:bodyDiv w:val="1"/>
      <w:marLeft w:val="0"/>
      <w:marRight w:val="0"/>
      <w:marTop w:val="0"/>
      <w:marBottom w:val="0"/>
      <w:divBdr>
        <w:top w:val="none" w:sz="0" w:space="0" w:color="auto"/>
        <w:left w:val="none" w:sz="0" w:space="0" w:color="auto"/>
        <w:bottom w:val="none" w:sz="0" w:space="0" w:color="auto"/>
        <w:right w:val="none" w:sz="0" w:space="0" w:color="auto"/>
      </w:divBdr>
    </w:div>
    <w:div w:id="1300837782">
      <w:bodyDiv w:val="1"/>
      <w:marLeft w:val="0"/>
      <w:marRight w:val="0"/>
      <w:marTop w:val="0"/>
      <w:marBottom w:val="0"/>
      <w:divBdr>
        <w:top w:val="none" w:sz="0" w:space="0" w:color="auto"/>
        <w:left w:val="none" w:sz="0" w:space="0" w:color="auto"/>
        <w:bottom w:val="none" w:sz="0" w:space="0" w:color="auto"/>
        <w:right w:val="none" w:sz="0" w:space="0" w:color="auto"/>
      </w:divBdr>
      <w:divsChild>
        <w:div w:id="361251474">
          <w:marLeft w:val="0"/>
          <w:marRight w:val="0"/>
          <w:marTop w:val="0"/>
          <w:marBottom w:val="0"/>
          <w:divBdr>
            <w:top w:val="none" w:sz="0" w:space="0" w:color="auto"/>
            <w:left w:val="none" w:sz="0" w:space="0" w:color="auto"/>
            <w:bottom w:val="none" w:sz="0" w:space="0" w:color="auto"/>
            <w:right w:val="none" w:sz="0" w:space="0" w:color="auto"/>
          </w:divBdr>
        </w:div>
        <w:div w:id="10034050">
          <w:marLeft w:val="0"/>
          <w:marRight w:val="0"/>
          <w:marTop w:val="0"/>
          <w:marBottom w:val="0"/>
          <w:divBdr>
            <w:top w:val="none" w:sz="0" w:space="0" w:color="auto"/>
            <w:left w:val="none" w:sz="0" w:space="0" w:color="auto"/>
            <w:bottom w:val="none" w:sz="0" w:space="0" w:color="auto"/>
            <w:right w:val="none" w:sz="0" w:space="0" w:color="auto"/>
          </w:divBdr>
        </w:div>
      </w:divsChild>
    </w:div>
    <w:div w:id="1341421560">
      <w:bodyDiv w:val="1"/>
      <w:marLeft w:val="0"/>
      <w:marRight w:val="0"/>
      <w:marTop w:val="0"/>
      <w:marBottom w:val="0"/>
      <w:divBdr>
        <w:top w:val="none" w:sz="0" w:space="0" w:color="auto"/>
        <w:left w:val="none" w:sz="0" w:space="0" w:color="auto"/>
        <w:bottom w:val="none" w:sz="0" w:space="0" w:color="auto"/>
        <w:right w:val="none" w:sz="0" w:space="0" w:color="auto"/>
      </w:divBdr>
    </w:div>
    <w:div w:id="1653363254">
      <w:bodyDiv w:val="1"/>
      <w:marLeft w:val="0"/>
      <w:marRight w:val="0"/>
      <w:marTop w:val="0"/>
      <w:marBottom w:val="0"/>
      <w:divBdr>
        <w:top w:val="none" w:sz="0" w:space="0" w:color="auto"/>
        <w:left w:val="none" w:sz="0" w:space="0" w:color="auto"/>
        <w:bottom w:val="none" w:sz="0" w:space="0" w:color="auto"/>
        <w:right w:val="none" w:sz="0" w:space="0" w:color="auto"/>
      </w:divBdr>
    </w:div>
    <w:div w:id="2125344428">
      <w:bodyDiv w:val="1"/>
      <w:marLeft w:val="0"/>
      <w:marRight w:val="0"/>
      <w:marTop w:val="0"/>
      <w:marBottom w:val="0"/>
      <w:divBdr>
        <w:top w:val="none" w:sz="0" w:space="0" w:color="auto"/>
        <w:left w:val="none" w:sz="0" w:space="0" w:color="auto"/>
        <w:bottom w:val="none" w:sz="0" w:space="0" w:color="auto"/>
        <w:right w:val="none" w:sz="0" w:space="0" w:color="auto"/>
      </w:divBdr>
      <w:divsChild>
        <w:div w:id="1625235829">
          <w:marLeft w:val="0"/>
          <w:marRight w:val="0"/>
          <w:marTop w:val="0"/>
          <w:marBottom w:val="0"/>
          <w:divBdr>
            <w:top w:val="none" w:sz="0" w:space="0" w:color="auto"/>
            <w:left w:val="none" w:sz="0" w:space="0" w:color="auto"/>
            <w:bottom w:val="none" w:sz="0" w:space="0" w:color="auto"/>
            <w:right w:val="none" w:sz="0" w:space="0" w:color="auto"/>
          </w:divBdr>
        </w:div>
        <w:div w:id="2086492520">
          <w:marLeft w:val="0"/>
          <w:marRight w:val="0"/>
          <w:marTop w:val="0"/>
          <w:marBottom w:val="0"/>
          <w:divBdr>
            <w:top w:val="none" w:sz="0" w:space="0" w:color="auto"/>
            <w:left w:val="none" w:sz="0" w:space="0" w:color="auto"/>
            <w:bottom w:val="single" w:sz="6" w:space="18" w:color="AA8F6F"/>
            <w:right w:val="none" w:sz="0" w:space="0" w:color="auto"/>
          </w:divBdr>
          <w:divsChild>
            <w:div w:id="1328702514">
              <w:marLeft w:val="0"/>
              <w:marRight w:val="0"/>
              <w:marTop w:val="0"/>
              <w:marBottom w:val="0"/>
              <w:divBdr>
                <w:top w:val="none" w:sz="0" w:space="0" w:color="auto"/>
                <w:left w:val="none" w:sz="0" w:space="0" w:color="auto"/>
                <w:bottom w:val="none" w:sz="0" w:space="0" w:color="auto"/>
                <w:right w:val="none" w:sz="0" w:space="0" w:color="auto"/>
              </w:divBdr>
            </w:div>
            <w:div w:id="110993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pecr/cookies-and-similar-technolog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eds.ac.uk/info/5000/about/237/privacy_notice" TargetMode="External"/><Relationship Id="rId12" Type="http://schemas.openxmlformats.org/officeDocument/2006/relationships/hyperlink" Target="http://www.php.net/manual/en/intro.session.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eds.ac.uk/secretariat/documents/retention_policies.pdf" TargetMode="External"/><Relationship Id="rId11" Type="http://schemas.openxmlformats.org/officeDocument/2006/relationships/hyperlink" Target="http://www.citrix.com/" TargetMode="External"/><Relationship Id="rId5" Type="http://schemas.openxmlformats.org/officeDocument/2006/relationships/hyperlink" Target="http://www.leeds.ac.uk/" TargetMode="External"/><Relationship Id="rId10"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http://www.leeds.ac.uk/info/5000/about/196/contact_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Harmer</dc:creator>
  <cp:keywords/>
  <dc:description/>
  <cp:lastModifiedBy>Hannah Love</cp:lastModifiedBy>
  <cp:revision>3</cp:revision>
  <dcterms:created xsi:type="dcterms:W3CDTF">2019-07-18T14:43:00Z</dcterms:created>
  <dcterms:modified xsi:type="dcterms:W3CDTF">2019-07-18T14:43:00Z</dcterms:modified>
</cp:coreProperties>
</file>